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D9B3D" w14:textId="0F81B798" w:rsidR="001156F8" w:rsidRPr="00B31795" w:rsidRDefault="001156F8" w:rsidP="001156F8">
      <w:pPr>
        <w:pStyle w:val="zzHaupttitel"/>
        <w:rPr>
          <w:lang w:val="it-CH"/>
        </w:rPr>
      </w:pPr>
      <w:r w:rsidRPr="00B31795">
        <w:rPr>
          <w:lang w:val="it-CH"/>
        </w:rPr>
        <w:t>Domanda di estensione dell’accreditamento</w:t>
      </w:r>
    </w:p>
    <w:tbl>
      <w:tblPr>
        <w:tblStyle w:val="Tabellenraster"/>
        <w:tblW w:w="9072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164DDA" w:rsidRPr="004B6C53" w14:paraId="1AD5FC84" w14:textId="77777777" w:rsidTr="00BC2F5A">
        <w:trPr>
          <w:cantSplit/>
        </w:trPr>
        <w:tc>
          <w:tcPr>
            <w:tcW w:w="4536" w:type="dxa"/>
            <w:shd w:val="clear" w:color="auto" w:fill="F2F2F2" w:themeFill="background1" w:themeFillShade="F2"/>
          </w:tcPr>
          <w:p w14:paraId="4824F650" w14:textId="7C6763A7" w:rsidR="00150464" w:rsidRPr="00B31795" w:rsidRDefault="00FE3C05" w:rsidP="00356755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O</w:t>
            </w:r>
            <w:r w:rsidR="00825544" w:rsidRPr="00B31795">
              <w:rPr>
                <w:lang w:val="it-CH"/>
              </w:rPr>
              <w:t>rganismo di valutazione della conformità</w:t>
            </w:r>
            <w:r w:rsidR="00FB7179" w:rsidRPr="00B31795">
              <w:rPr>
                <w:lang w:val="it-CH"/>
              </w:rPr>
              <w:t xml:space="preserve"> (</w:t>
            </w:r>
            <w:r w:rsidR="002F67C0" w:rsidRPr="00B31795">
              <w:rPr>
                <w:lang w:val="it-CH"/>
              </w:rPr>
              <w:t>abbreviazione</w:t>
            </w:r>
            <w:r w:rsidR="00FB7179" w:rsidRPr="00B31795">
              <w:rPr>
                <w:lang w:val="it-CH"/>
              </w:rPr>
              <w:t>)</w:t>
            </w:r>
          </w:p>
        </w:tc>
        <w:tc>
          <w:tcPr>
            <w:tcW w:w="4536" w:type="dxa"/>
            <w:vAlign w:val="center"/>
          </w:tcPr>
          <w:p w14:paraId="4D0A2FBB" w14:textId="2E3C57CA" w:rsidR="00150464" w:rsidRPr="00B31795" w:rsidRDefault="00150464" w:rsidP="000966B7">
            <w:pPr>
              <w:pStyle w:val="Tabellentext"/>
              <w:rPr>
                <w:lang w:val="it-CH"/>
              </w:rPr>
            </w:pPr>
          </w:p>
        </w:tc>
      </w:tr>
      <w:tr w:rsidR="00164DDA" w:rsidRPr="00B31795" w14:paraId="0FF863D5" w14:textId="77777777" w:rsidTr="00BC2F5A">
        <w:trPr>
          <w:cantSplit/>
        </w:trPr>
        <w:tc>
          <w:tcPr>
            <w:tcW w:w="4536" w:type="dxa"/>
            <w:shd w:val="clear" w:color="auto" w:fill="F2F2F2" w:themeFill="background1" w:themeFillShade="F2"/>
          </w:tcPr>
          <w:p w14:paraId="1E4516CB" w14:textId="77777777" w:rsidR="00FB7179" w:rsidRPr="00B31795" w:rsidRDefault="00356755" w:rsidP="00356755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 xml:space="preserve">Numero di accreditamento </w:t>
            </w:r>
          </w:p>
        </w:tc>
        <w:tc>
          <w:tcPr>
            <w:tcW w:w="4536" w:type="dxa"/>
            <w:vAlign w:val="center"/>
          </w:tcPr>
          <w:p w14:paraId="5B881E1F" w14:textId="77777777" w:rsidR="00FB7179" w:rsidRPr="00B31795" w:rsidRDefault="00FB7179" w:rsidP="000966B7">
            <w:pPr>
              <w:pStyle w:val="Tabellentext"/>
              <w:rPr>
                <w:lang w:val="it-CH"/>
              </w:rPr>
            </w:pPr>
          </w:p>
        </w:tc>
      </w:tr>
      <w:tr w:rsidR="00164DDA" w:rsidRPr="00B31795" w14:paraId="096031AA" w14:textId="77777777" w:rsidTr="00BC2F5A">
        <w:trPr>
          <w:cantSplit/>
        </w:trPr>
        <w:tc>
          <w:tcPr>
            <w:tcW w:w="4536" w:type="dxa"/>
            <w:shd w:val="clear" w:color="auto" w:fill="F2F2F2" w:themeFill="background1" w:themeFillShade="F2"/>
          </w:tcPr>
          <w:p w14:paraId="471A8A51" w14:textId="77777777" w:rsidR="00BE45BB" w:rsidRPr="00B31795" w:rsidRDefault="00356755" w:rsidP="00A07D2C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 xml:space="preserve">Responsabile </w:t>
            </w:r>
            <w:r w:rsidR="00A07D2C" w:rsidRPr="00B31795">
              <w:rPr>
                <w:lang w:val="it-CH"/>
              </w:rPr>
              <w:t>della</w:t>
            </w:r>
            <w:r w:rsidRPr="00B31795">
              <w:rPr>
                <w:lang w:val="it-CH"/>
              </w:rPr>
              <w:t xml:space="preserve"> valutazione</w:t>
            </w:r>
            <w:r w:rsidR="00A07D2C" w:rsidRPr="00B31795">
              <w:rPr>
                <w:lang w:val="it-CH"/>
              </w:rPr>
              <w:t xml:space="preserve"> (RV)</w:t>
            </w:r>
          </w:p>
        </w:tc>
        <w:tc>
          <w:tcPr>
            <w:tcW w:w="4536" w:type="dxa"/>
            <w:vAlign w:val="center"/>
          </w:tcPr>
          <w:p w14:paraId="60391825" w14:textId="77777777" w:rsidR="00BE45BB" w:rsidRPr="00B31795" w:rsidRDefault="00BE45BB" w:rsidP="000966B7">
            <w:pPr>
              <w:pStyle w:val="Tabellentext"/>
              <w:rPr>
                <w:lang w:val="it-CH"/>
              </w:rPr>
            </w:pPr>
          </w:p>
        </w:tc>
      </w:tr>
    </w:tbl>
    <w:p w14:paraId="0B7902D9" w14:textId="77777777" w:rsidR="00BE45BB" w:rsidRPr="00B31795" w:rsidRDefault="00BE45BB" w:rsidP="00C47E3B">
      <w:pPr>
        <w:pStyle w:val="Platzhalter"/>
        <w:rPr>
          <w:lang w:val="it-CH"/>
        </w:rPr>
      </w:pP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15"/>
      </w:tblGrid>
      <w:tr w:rsidR="00164DDA" w:rsidRPr="00B31795" w14:paraId="34838766" w14:textId="77777777" w:rsidTr="00BC2F5A">
        <w:trPr>
          <w:tblHeader/>
        </w:trPr>
        <w:tc>
          <w:tcPr>
            <w:tcW w:w="857" w:type="pct"/>
            <w:shd w:val="clear" w:color="auto" w:fill="F2F2F2" w:themeFill="background1" w:themeFillShade="F2"/>
          </w:tcPr>
          <w:p w14:paraId="3C6F0737" w14:textId="77777777" w:rsidR="00C47E3B" w:rsidRPr="00B31795" w:rsidRDefault="0064333A" w:rsidP="009C4887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Note</w:t>
            </w:r>
          </w:p>
        </w:tc>
        <w:tc>
          <w:tcPr>
            <w:tcW w:w="4143" w:type="pct"/>
            <w:shd w:val="clear" w:color="auto" w:fill="auto"/>
          </w:tcPr>
          <w:p w14:paraId="0A748E4B" w14:textId="77777777" w:rsidR="00C47E3B" w:rsidRPr="00B31795" w:rsidRDefault="00C47E3B" w:rsidP="004006B8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34EE17B7" w14:textId="77777777" w:rsidR="00C47E3B" w:rsidRPr="00B31795" w:rsidRDefault="00C47E3B" w:rsidP="00CC5E4A">
      <w:pPr>
        <w:pStyle w:val="Platzhalter"/>
        <w:rPr>
          <w:lang w:val="it-CH"/>
        </w:rPr>
      </w:pPr>
    </w:p>
    <w:p w14:paraId="72293709" w14:textId="77777777" w:rsidR="00CC5E4A" w:rsidRPr="00B31795" w:rsidRDefault="00CC5E4A" w:rsidP="00CC5E4A">
      <w:pPr>
        <w:pStyle w:val="Platzhalter"/>
        <w:rPr>
          <w:lang w:val="it-CH"/>
        </w:rPr>
      </w:pPr>
    </w:p>
    <w:p w14:paraId="32314D0E" w14:textId="77777777" w:rsidR="00CC5E4A" w:rsidRPr="00B31795" w:rsidRDefault="00CC5E4A" w:rsidP="00CC5E4A">
      <w:pPr>
        <w:pStyle w:val="Standardzentriert"/>
        <w:widowControl/>
        <w:rPr>
          <w:lang w:val="it-CH"/>
        </w:rPr>
      </w:pPr>
      <w:r w:rsidRPr="00B31795">
        <w:rPr>
          <w:lang w:val="it-CH"/>
        </w:rPr>
        <w:t>  *  /  *  /  *  /  *  /  *  </w:t>
      </w:r>
    </w:p>
    <w:p w14:paraId="2865E46F" w14:textId="77777777" w:rsidR="00CC5E4A" w:rsidRPr="00B31795" w:rsidRDefault="00CC5E4A" w:rsidP="00CC5E4A">
      <w:pPr>
        <w:pStyle w:val="Platzhalter"/>
        <w:rPr>
          <w:lang w:val="it-CH"/>
        </w:rPr>
      </w:pPr>
    </w:p>
    <w:p w14:paraId="67F941B3" w14:textId="77777777" w:rsidR="00C47E3B" w:rsidRPr="00B31795" w:rsidRDefault="00C47E3B" w:rsidP="00164DDA">
      <w:pPr>
        <w:pStyle w:val="berschrift4"/>
      </w:pPr>
      <w:r w:rsidRPr="00B31795">
        <w:t>I</w:t>
      </w:r>
      <w:r w:rsidR="00400AC4" w:rsidRPr="00B31795">
        <w:t>ndice</w:t>
      </w:r>
    </w:p>
    <w:p w14:paraId="5FFE057B" w14:textId="3E84177F" w:rsidR="00E6173C" w:rsidRDefault="00C47E3B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B31795">
        <w:rPr>
          <w:b w:val="0"/>
          <w:lang w:val="it-CH"/>
        </w:rPr>
        <w:fldChar w:fldCharType="begin"/>
      </w:r>
      <w:r w:rsidRPr="00B31795">
        <w:rPr>
          <w:b w:val="0"/>
          <w:lang w:val="it-CH"/>
        </w:rPr>
        <w:instrText xml:space="preserve"> TOC \o "1-1" \h \z \u </w:instrText>
      </w:r>
      <w:r w:rsidRPr="00B31795">
        <w:rPr>
          <w:b w:val="0"/>
          <w:lang w:val="it-CH"/>
        </w:rPr>
        <w:fldChar w:fldCharType="separate"/>
      </w:r>
      <w:hyperlink w:anchor="_Toc135140765" w:history="1">
        <w:r w:rsidR="00E6173C" w:rsidRPr="009C36BA">
          <w:rPr>
            <w:rStyle w:val="Hyperlink"/>
          </w:rPr>
          <w:t>1</w:t>
        </w:r>
        <w:r w:rsidR="00E6173C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E6173C" w:rsidRPr="009C36BA">
          <w:rPr>
            <w:rStyle w:val="Hyperlink"/>
          </w:rPr>
          <w:t>Laboratori di prova (</w:t>
        </w:r>
        <w:r w:rsidR="00E6173C" w:rsidRPr="009C36BA">
          <w:rPr>
            <w:rStyle w:val="Hyperlink"/>
            <w:shd w:val="clear" w:color="auto" w:fill="DBE5F1" w:themeFill="accent1" w:themeFillTint="33"/>
          </w:rPr>
          <w:t>STS</w:t>
        </w:r>
        <w:r w:rsidR="00E6173C" w:rsidRPr="009C36BA">
          <w:rPr>
            <w:rStyle w:val="Hyperlink"/>
          </w:rPr>
          <w:t>), incluso i laboratori medici (</w:t>
        </w:r>
        <w:r w:rsidR="00E6173C" w:rsidRPr="009C36BA">
          <w:rPr>
            <w:rStyle w:val="Hyperlink"/>
            <w:shd w:val="clear" w:color="auto" w:fill="DBE5F1" w:themeFill="accent1" w:themeFillTint="33"/>
          </w:rPr>
          <w:t>SMTS</w:t>
        </w:r>
        <w:r w:rsidR="00E6173C" w:rsidRPr="009C36BA">
          <w:rPr>
            <w:rStyle w:val="Hyperlink"/>
          </w:rPr>
          <w:t>)</w:t>
        </w:r>
        <w:r w:rsidR="00E6173C">
          <w:rPr>
            <w:webHidden/>
          </w:rPr>
          <w:tab/>
        </w:r>
        <w:r w:rsidR="00E6173C">
          <w:rPr>
            <w:webHidden/>
          </w:rPr>
          <w:fldChar w:fldCharType="begin"/>
        </w:r>
        <w:r w:rsidR="00E6173C">
          <w:rPr>
            <w:webHidden/>
          </w:rPr>
          <w:instrText xml:space="preserve"> PAGEREF _Toc135140765 \h </w:instrText>
        </w:r>
        <w:r w:rsidR="00E6173C">
          <w:rPr>
            <w:webHidden/>
          </w:rPr>
        </w:r>
        <w:r w:rsidR="00E6173C">
          <w:rPr>
            <w:webHidden/>
          </w:rPr>
          <w:fldChar w:fldCharType="separate"/>
        </w:r>
        <w:r w:rsidR="00BB5C8B">
          <w:rPr>
            <w:webHidden/>
          </w:rPr>
          <w:t>3</w:t>
        </w:r>
        <w:r w:rsidR="00E6173C">
          <w:rPr>
            <w:webHidden/>
          </w:rPr>
          <w:fldChar w:fldCharType="end"/>
        </w:r>
      </w:hyperlink>
    </w:p>
    <w:p w14:paraId="2F253BD7" w14:textId="6142FCCB" w:rsidR="00E6173C" w:rsidRDefault="00E6173C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35140766" w:history="1">
        <w:r w:rsidRPr="009C36BA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9C36BA">
          <w:rPr>
            <w:rStyle w:val="Hyperlink"/>
          </w:rPr>
          <w:t>Laboratori di taratura (</w:t>
        </w:r>
        <w:r w:rsidRPr="009C36BA">
          <w:rPr>
            <w:rStyle w:val="Hyperlink"/>
            <w:shd w:val="clear" w:color="auto" w:fill="F2DBDB" w:themeFill="accent2" w:themeFillTint="33"/>
          </w:rPr>
          <w:t>SCS</w:t>
        </w:r>
        <w:r w:rsidRPr="009C36BA">
          <w:rPr>
            <w:rStyle w:val="Hyperlink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_Toc135140766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B5C8B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75801F" w14:textId="3F692EE0" w:rsidR="00E6173C" w:rsidRDefault="00E6173C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35140767" w:history="1">
        <w:r w:rsidRPr="009C36BA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9C36BA">
          <w:rPr>
            <w:rStyle w:val="Hyperlink"/>
          </w:rPr>
          <w:t>Organismi di ispezione (</w:t>
        </w:r>
        <w:r w:rsidRPr="009C36BA">
          <w:rPr>
            <w:rStyle w:val="Hyperlink"/>
            <w:shd w:val="clear" w:color="auto" w:fill="EAF1DD" w:themeFill="accent3" w:themeFillTint="33"/>
          </w:rPr>
          <w:t>SIS</w:t>
        </w:r>
        <w:r w:rsidRPr="009C36BA">
          <w:rPr>
            <w:rStyle w:val="Hyperlink"/>
          </w:rPr>
          <w:t>) e/o di certificazione (</w:t>
        </w:r>
        <w:r w:rsidRPr="009C36BA">
          <w:rPr>
            <w:rStyle w:val="Hyperlink"/>
            <w:shd w:val="clear" w:color="auto" w:fill="EAF1DD" w:themeFill="accent3" w:themeFillTint="33"/>
          </w:rPr>
          <w:t>SCESm / SCESp / SCESe</w:t>
        </w:r>
        <w:r w:rsidRPr="009C36BA">
          <w:rPr>
            <w:rStyle w:val="Hyperlink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_Toc135140767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B5C8B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0C0F702" w14:textId="2092F5D6" w:rsidR="00E6173C" w:rsidRDefault="00E6173C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35140768" w:history="1">
        <w:r w:rsidRPr="009C36BA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9C36BA">
          <w:rPr>
            <w:rStyle w:val="Hyperlink"/>
          </w:rPr>
          <w:t>Produttori di materiali di riferimento (</w:t>
        </w:r>
        <w:r w:rsidRPr="009C36BA">
          <w:rPr>
            <w:rStyle w:val="Hyperlink"/>
            <w:shd w:val="clear" w:color="auto" w:fill="E5DFEC" w:themeFill="accent4" w:themeFillTint="33"/>
          </w:rPr>
          <w:t>SRMS</w:t>
        </w:r>
        <w:r w:rsidRPr="009C36BA">
          <w:rPr>
            <w:rStyle w:val="Hyperlink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_Toc135140768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B5C8B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5D0E815" w14:textId="00639B48" w:rsidR="00E6173C" w:rsidRDefault="00E6173C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35140769" w:history="1">
        <w:r w:rsidRPr="009C36BA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9C36BA">
          <w:rPr>
            <w:rStyle w:val="Hyperlink"/>
          </w:rPr>
          <w:t>Organizzatori di prove valutative interlaboratorio (</w:t>
        </w:r>
        <w:r w:rsidRPr="009C36BA">
          <w:rPr>
            <w:rStyle w:val="Hyperlink"/>
            <w:shd w:val="clear" w:color="auto" w:fill="FDE9D9" w:themeFill="accent6" w:themeFillTint="33"/>
          </w:rPr>
          <w:t>SPTS</w:t>
        </w:r>
        <w:r w:rsidRPr="009C36BA">
          <w:rPr>
            <w:rStyle w:val="Hyperlink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_Toc135140769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B5C8B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A645E18" w14:textId="6CBC8A90" w:rsidR="00E6173C" w:rsidRDefault="00E6173C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35140770" w:history="1">
        <w:r w:rsidRPr="009C36BA">
          <w:rPr>
            <w:rStyle w:val="Hyperlink"/>
          </w:rPr>
          <w:t>6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9C36BA">
          <w:rPr>
            <w:rStyle w:val="Hyperlink"/>
          </w:rPr>
          <w:t>Tutti i tipi di accreditamento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_Toc135140770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B5C8B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94F58B2" w14:textId="277AB149" w:rsidR="00C47E3B" w:rsidRPr="00B31795" w:rsidRDefault="00C47E3B" w:rsidP="00B513BE">
      <w:pPr>
        <w:widowControl/>
        <w:ind w:left="567" w:hanging="567"/>
        <w:rPr>
          <w:lang w:val="it-CH"/>
        </w:rPr>
      </w:pPr>
      <w:r w:rsidRPr="00B31795">
        <w:rPr>
          <w:b/>
          <w:noProof/>
          <w:lang w:val="it-CH"/>
        </w:rPr>
        <w:fldChar w:fldCharType="end"/>
      </w:r>
    </w:p>
    <w:p w14:paraId="486259C2" w14:textId="645A5F6F" w:rsidR="00D621D7" w:rsidRPr="00B31795" w:rsidRDefault="00D621D7" w:rsidP="00D621D7">
      <w:pPr>
        <w:keepNext/>
        <w:keepLines/>
        <w:widowControl/>
        <w:suppressAutoHyphens/>
        <w:spacing w:before="360"/>
        <w:outlineLvl w:val="3"/>
        <w:rPr>
          <w:rFonts w:cs="Arial"/>
          <w:b/>
          <w:sz w:val="22"/>
          <w:szCs w:val="28"/>
          <w:lang w:val="it-CH"/>
        </w:rPr>
      </w:pPr>
      <w:r w:rsidRPr="00B31795">
        <w:rPr>
          <w:rFonts w:cs="Arial"/>
          <w:b/>
          <w:sz w:val="22"/>
          <w:szCs w:val="28"/>
          <w:lang w:val="it-CH"/>
        </w:rPr>
        <w:t>Procedura di presentazione della domanda</w:t>
      </w:r>
    </w:p>
    <w:p w14:paraId="3C610DBD" w14:textId="2D109190" w:rsidR="00D621D7" w:rsidRPr="00B31795" w:rsidRDefault="006059C6" w:rsidP="00D621D7">
      <w:pPr>
        <w:rPr>
          <w:lang w:val="it-CH"/>
        </w:rPr>
      </w:pPr>
      <w:r w:rsidRPr="00B31795">
        <w:rPr>
          <w:lang w:val="it-CH"/>
        </w:rPr>
        <w:t>Nel presente</w:t>
      </w:r>
      <w:r w:rsidR="00D621D7" w:rsidRPr="00B31795">
        <w:rPr>
          <w:lang w:val="it-CH"/>
        </w:rPr>
        <w:t xml:space="preserve"> modulo, </w:t>
      </w:r>
      <w:r w:rsidRPr="00B31795">
        <w:rPr>
          <w:lang w:val="it-CH"/>
        </w:rPr>
        <w:t xml:space="preserve">ai punti da 1 a 5, </w:t>
      </w:r>
      <w:r w:rsidR="00D621D7" w:rsidRPr="00B31795">
        <w:rPr>
          <w:lang w:val="it-CH"/>
        </w:rPr>
        <w:t xml:space="preserve">troverete la parte pertinente al vostro accreditamento esistente del tipo </w:t>
      </w:r>
      <w:r w:rsidR="00D621D7" w:rsidRPr="00B31795">
        <w:rPr>
          <w:b/>
          <w:shd w:val="clear" w:color="auto" w:fill="DBE5F1" w:themeFill="accent1" w:themeFillTint="33"/>
          <w:lang w:val="it-CH"/>
        </w:rPr>
        <w:t>STS e SMTS</w:t>
      </w:r>
      <w:r w:rsidR="00D621D7" w:rsidRPr="00B31795">
        <w:rPr>
          <w:b/>
          <w:lang w:val="it-CH"/>
        </w:rPr>
        <w:t xml:space="preserve">, </w:t>
      </w:r>
      <w:r w:rsidR="00D621D7" w:rsidRPr="00B31795">
        <w:rPr>
          <w:b/>
          <w:shd w:val="clear" w:color="auto" w:fill="F2DBDB" w:themeFill="accent2" w:themeFillTint="33"/>
          <w:lang w:val="it-CH"/>
        </w:rPr>
        <w:t>SCS</w:t>
      </w:r>
      <w:r w:rsidR="00D621D7" w:rsidRPr="00B31795">
        <w:rPr>
          <w:b/>
          <w:lang w:val="it-CH"/>
        </w:rPr>
        <w:t xml:space="preserve">, </w:t>
      </w:r>
      <w:r w:rsidR="00D621D7" w:rsidRPr="00B31795">
        <w:rPr>
          <w:b/>
          <w:shd w:val="clear" w:color="auto" w:fill="EAF1DD" w:themeFill="accent3" w:themeFillTint="33"/>
          <w:lang w:val="it-CH"/>
        </w:rPr>
        <w:t>SIS</w:t>
      </w:r>
      <w:r w:rsidR="00D621D7" w:rsidRPr="00B31795">
        <w:rPr>
          <w:b/>
          <w:lang w:val="it-CH"/>
        </w:rPr>
        <w:t xml:space="preserve">, </w:t>
      </w:r>
      <w:proofErr w:type="spellStart"/>
      <w:r w:rsidR="00D621D7" w:rsidRPr="00B31795">
        <w:rPr>
          <w:b/>
          <w:shd w:val="clear" w:color="auto" w:fill="EAF1DD" w:themeFill="accent3" w:themeFillTint="33"/>
          <w:lang w:val="it-CH"/>
        </w:rPr>
        <w:t>SCESm</w:t>
      </w:r>
      <w:proofErr w:type="spellEnd"/>
      <w:r w:rsidR="00D621D7" w:rsidRPr="00B31795">
        <w:rPr>
          <w:b/>
          <w:shd w:val="clear" w:color="auto" w:fill="EAF1DD" w:themeFill="accent3" w:themeFillTint="33"/>
          <w:lang w:val="it-CH"/>
        </w:rPr>
        <w:t xml:space="preserve"> / </w:t>
      </w:r>
      <w:proofErr w:type="spellStart"/>
      <w:r w:rsidR="00D621D7" w:rsidRPr="00B31795">
        <w:rPr>
          <w:b/>
          <w:shd w:val="clear" w:color="auto" w:fill="EAF1DD" w:themeFill="accent3" w:themeFillTint="33"/>
          <w:lang w:val="it-CH"/>
        </w:rPr>
        <w:t>SCESp</w:t>
      </w:r>
      <w:proofErr w:type="spellEnd"/>
      <w:r w:rsidR="00D621D7" w:rsidRPr="00B31795">
        <w:rPr>
          <w:b/>
          <w:shd w:val="clear" w:color="auto" w:fill="EAF1DD" w:themeFill="accent3" w:themeFillTint="33"/>
          <w:lang w:val="it-CH"/>
        </w:rPr>
        <w:t xml:space="preserve"> / </w:t>
      </w:r>
      <w:proofErr w:type="spellStart"/>
      <w:r w:rsidR="00D621D7" w:rsidRPr="00B31795">
        <w:rPr>
          <w:b/>
          <w:shd w:val="clear" w:color="auto" w:fill="EAF1DD" w:themeFill="accent3" w:themeFillTint="33"/>
          <w:lang w:val="it-CH"/>
        </w:rPr>
        <w:t>SCESe</w:t>
      </w:r>
      <w:proofErr w:type="spellEnd"/>
      <w:r w:rsidR="00D621D7" w:rsidRPr="00B31795">
        <w:rPr>
          <w:b/>
          <w:lang w:val="it-CH"/>
        </w:rPr>
        <w:t xml:space="preserve">, </w:t>
      </w:r>
      <w:r w:rsidR="00D621D7" w:rsidRPr="00B31795">
        <w:rPr>
          <w:b/>
          <w:shd w:val="clear" w:color="auto" w:fill="E5DFEC" w:themeFill="accent4" w:themeFillTint="33"/>
          <w:lang w:val="it-CH"/>
        </w:rPr>
        <w:t>SRMS</w:t>
      </w:r>
      <w:r w:rsidR="00D621D7" w:rsidRPr="00B31795">
        <w:rPr>
          <w:b/>
          <w:lang w:val="it-CH"/>
        </w:rPr>
        <w:t xml:space="preserve"> o </w:t>
      </w:r>
      <w:r w:rsidR="00D621D7" w:rsidRPr="00B31795">
        <w:rPr>
          <w:b/>
          <w:shd w:val="clear" w:color="auto" w:fill="FDE9D9" w:themeFill="accent6" w:themeFillTint="33"/>
          <w:lang w:val="it-CH"/>
        </w:rPr>
        <w:t>SPTS</w:t>
      </w:r>
      <w:r w:rsidRPr="00B31795">
        <w:rPr>
          <w:b/>
          <w:shd w:val="clear" w:color="auto" w:fill="FDE9D9" w:themeFill="accent6" w:themeFillTint="33"/>
          <w:lang w:val="it-CH"/>
        </w:rPr>
        <w:t>.</w:t>
      </w:r>
      <w:r w:rsidR="00D621D7" w:rsidRPr="00B31795">
        <w:rPr>
          <w:lang w:val="it-CH"/>
        </w:rPr>
        <w:t xml:space="preserve"> </w:t>
      </w:r>
      <w:r w:rsidRPr="00B31795">
        <w:rPr>
          <w:lang w:val="it-CH"/>
        </w:rPr>
        <w:t>Vogliate c</w:t>
      </w:r>
      <w:r w:rsidR="00D621D7" w:rsidRPr="00B31795">
        <w:rPr>
          <w:lang w:val="it-CH"/>
        </w:rPr>
        <w:t>ompila</w:t>
      </w:r>
      <w:r w:rsidRPr="00B31795">
        <w:rPr>
          <w:lang w:val="it-CH"/>
        </w:rPr>
        <w:t>r</w:t>
      </w:r>
      <w:r w:rsidR="00D621D7" w:rsidRPr="00B31795">
        <w:rPr>
          <w:lang w:val="it-CH"/>
        </w:rPr>
        <w:t>e la parte relativa al vostro organismo di valutazione della conformità e inoltre il punto 6 in modo completamente elettronico</w:t>
      </w:r>
      <w:r w:rsidR="005B3CFC" w:rsidRPr="00B31795">
        <w:rPr>
          <w:rStyle w:val="Funotenzeichen"/>
          <w:lang w:val="it-CH"/>
        </w:rPr>
        <w:footnoteReference w:id="1"/>
      </w:r>
      <w:r w:rsidR="00D621D7" w:rsidRPr="00B31795">
        <w:rPr>
          <w:lang w:val="it-CH"/>
        </w:rPr>
        <w:t xml:space="preserve">. La colonna </w:t>
      </w:r>
      <w:r w:rsidR="00930FFD" w:rsidRPr="00B31795">
        <w:rPr>
          <w:lang w:val="it-CH"/>
        </w:rPr>
        <w:t>«</w:t>
      </w:r>
      <w:r w:rsidR="00D621D7" w:rsidRPr="00B31795">
        <w:rPr>
          <w:lang w:val="it-CH"/>
        </w:rPr>
        <w:t>Riferimenti / Note</w:t>
      </w:r>
      <w:r w:rsidR="00930FFD" w:rsidRPr="00B31795">
        <w:rPr>
          <w:lang w:val="it-CH"/>
        </w:rPr>
        <w:t>»</w:t>
      </w:r>
      <w:r w:rsidR="00D621D7" w:rsidRPr="00B31795">
        <w:rPr>
          <w:lang w:val="it-CH"/>
        </w:rPr>
        <w:t xml:space="preserve"> deve contenere informazioni </w:t>
      </w:r>
      <w:r w:rsidR="001956C8" w:rsidRPr="00B31795">
        <w:rPr>
          <w:lang w:val="it-CH"/>
        </w:rPr>
        <w:t>verificabili</w:t>
      </w:r>
      <w:r w:rsidR="00D621D7" w:rsidRPr="00B31795">
        <w:rPr>
          <w:lang w:val="it-CH"/>
        </w:rPr>
        <w:t>. Si prega di allegare</w:t>
      </w:r>
      <w:r w:rsidRPr="00B31795">
        <w:rPr>
          <w:lang w:val="it-CH"/>
        </w:rPr>
        <w:t xml:space="preserve"> al modulo</w:t>
      </w:r>
      <w:r w:rsidR="00D621D7" w:rsidRPr="00B31795">
        <w:rPr>
          <w:lang w:val="it-CH"/>
        </w:rPr>
        <w:t xml:space="preserve"> i documenti di riferimento.</w:t>
      </w:r>
    </w:p>
    <w:p w14:paraId="44E94D98" w14:textId="36EA044D" w:rsidR="00F62836" w:rsidRPr="00B31795" w:rsidRDefault="0055336A" w:rsidP="00C44066">
      <w:pPr>
        <w:rPr>
          <w:lang w:val="it-CH"/>
        </w:rPr>
      </w:pPr>
      <w:r w:rsidRPr="00B31795">
        <w:rPr>
          <w:lang w:val="it-CH"/>
        </w:rPr>
        <w:t>L</w:t>
      </w:r>
      <w:r w:rsidR="00D621D7" w:rsidRPr="00B31795">
        <w:rPr>
          <w:lang w:val="it-CH"/>
        </w:rPr>
        <w:t xml:space="preserve">e procedure di valutazione della conformità richieste per </w:t>
      </w:r>
      <w:r w:rsidR="00F62836" w:rsidRPr="00B31795">
        <w:rPr>
          <w:lang w:val="it-CH"/>
        </w:rPr>
        <w:t xml:space="preserve">l’estensione del </w:t>
      </w:r>
      <w:r w:rsidR="00F464C2" w:rsidRPr="00B31795">
        <w:rPr>
          <w:lang w:val="it-CH"/>
        </w:rPr>
        <w:t xml:space="preserve">campo di </w:t>
      </w:r>
      <w:r w:rsidR="000C76CE" w:rsidRPr="00B31795">
        <w:rPr>
          <w:lang w:val="it-CH"/>
        </w:rPr>
        <w:t>accreditamento</w:t>
      </w:r>
      <w:r w:rsidR="00F464C2" w:rsidRPr="00B31795">
        <w:rPr>
          <w:lang w:val="it-CH"/>
        </w:rPr>
        <w:t xml:space="preserve"> devono essere inoltre inserite </w:t>
      </w:r>
      <w:r w:rsidR="00D621D7" w:rsidRPr="00B31795">
        <w:rPr>
          <w:lang w:val="it-CH"/>
        </w:rPr>
        <w:t>nel</w:t>
      </w:r>
      <w:r w:rsidR="00F464C2" w:rsidRPr="00B31795">
        <w:rPr>
          <w:lang w:val="it-CH"/>
        </w:rPr>
        <w:t xml:space="preserve"> registro</w:t>
      </w:r>
      <w:r w:rsidR="00F62836" w:rsidRPr="00B31795">
        <w:rPr>
          <w:lang w:val="it-CH"/>
        </w:rPr>
        <w:t xml:space="preserve"> con l’attuale campo di accreditamento</w:t>
      </w:r>
      <w:r w:rsidR="00F464C2" w:rsidRPr="00B31795">
        <w:rPr>
          <w:lang w:val="it-CH"/>
        </w:rPr>
        <w:t xml:space="preserve"> </w:t>
      </w:r>
      <w:r w:rsidR="00D621D7" w:rsidRPr="00B31795">
        <w:rPr>
          <w:lang w:val="it-CH"/>
        </w:rPr>
        <w:t xml:space="preserve">in modalità di modifica. </w:t>
      </w:r>
      <w:r w:rsidRPr="00B31795">
        <w:rPr>
          <w:lang w:val="it-CH"/>
        </w:rPr>
        <w:t xml:space="preserve">Nel caso di campi di </w:t>
      </w:r>
      <w:r w:rsidR="00F62836" w:rsidRPr="00B31795">
        <w:rPr>
          <w:lang w:val="it-CH"/>
        </w:rPr>
        <w:t>accreditamento</w:t>
      </w:r>
      <w:r w:rsidRPr="00B31795">
        <w:rPr>
          <w:lang w:val="it-CH"/>
        </w:rPr>
        <w:t xml:space="preserve"> flessibili, la richiesta di estensione dell'accreditamento deve essere presentata solo se è necessaria una modifica del </w:t>
      </w:r>
      <w:r w:rsidR="00F62836" w:rsidRPr="00B31795">
        <w:rPr>
          <w:lang w:val="it-CH"/>
        </w:rPr>
        <w:t>registro</w:t>
      </w:r>
      <w:r w:rsidRPr="00B31795">
        <w:rPr>
          <w:lang w:val="it-CH"/>
        </w:rPr>
        <w:t xml:space="preserve"> corrispondente a causa delle nuove procedure. </w:t>
      </w:r>
      <w:r w:rsidR="00D621D7" w:rsidRPr="00B31795">
        <w:rPr>
          <w:lang w:val="it-CH"/>
        </w:rPr>
        <w:t xml:space="preserve">La versione attuale </w:t>
      </w:r>
      <w:r w:rsidR="00F62836" w:rsidRPr="00B31795">
        <w:rPr>
          <w:lang w:val="it-CH"/>
        </w:rPr>
        <w:t>del registro</w:t>
      </w:r>
      <w:r w:rsidR="00D621D7" w:rsidRPr="00B31795">
        <w:rPr>
          <w:lang w:val="it-CH"/>
        </w:rPr>
        <w:t xml:space="preserve"> in formato MS Word può essere ottenuta dal SAS. Si prega di allegare al modulo anche il file </w:t>
      </w:r>
      <w:r w:rsidR="000309BC" w:rsidRPr="00B31795">
        <w:rPr>
          <w:lang w:val="it-CH"/>
        </w:rPr>
        <w:t xml:space="preserve">da voi </w:t>
      </w:r>
      <w:r w:rsidR="00F62836" w:rsidRPr="00B31795">
        <w:rPr>
          <w:lang w:val="it-CH"/>
        </w:rPr>
        <w:t>modificato</w:t>
      </w:r>
      <w:r w:rsidR="00D621D7" w:rsidRPr="00B31795">
        <w:rPr>
          <w:lang w:val="it-CH"/>
        </w:rPr>
        <w:t xml:space="preserve">. </w:t>
      </w:r>
    </w:p>
    <w:p w14:paraId="48669929" w14:textId="6F2EE675" w:rsidR="00D621D7" w:rsidRPr="00B31795" w:rsidRDefault="00613B33">
      <w:pPr>
        <w:keepNext/>
        <w:keepLines/>
        <w:widowControl/>
        <w:suppressAutoHyphens/>
        <w:spacing w:before="360"/>
        <w:outlineLvl w:val="3"/>
        <w:rPr>
          <w:rFonts w:cs="Arial"/>
          <w:b/>
          <w:sz w:val="22"/>
          <w:szCs w:val="28"/>
          <w:lang w:val="it-CH"/>
        </w:rPr>
      </w:pPr>
      <w:r w:rsidRPr="00B31795">
        <w:rPr>
          <w:rFonts w:cs="Arial"/>
          <w:b/>
          <w:sz w:val="22"/>
          <w:szCs w:val="28"/>
          <w:lang w:val="it-CH"/>
        </w:rPr>
        <w:lastRenderedPageBreak/>
        <w:t xml:space="preserve">Requisiti </w:t>
      </w:r>
      <w:r w:rsidR="00E778F4" w:rsidRPr="00B31795">
        <w:rPr>
          <w:rFonts w:cs="Arial"/>
          <w:b/>
          <w:sz w:val="22"/>
          <w:szCs w:val="28"/>
          <w:lang w:val="it-CH"/>
        </w:rPr>
        <w:t xml:space="preserve">relativi alla </w:t>
      </w:r>
      <w:r w:rsidR="00D621D7" w:rsidRPr="00B31795">
        <w:rPr>
          <w:rFonts w:cs="Arial"/>
          <w:b/>
          <w:sz w:val="22"/>
          <w:szCs w:val="28"/>
          <w:lang w:val="it-CH"/>
        </w:rPr>
        <w:t>data di presentazione</w:t>
      </w:r>
    </w:p>
    <w:p w14:paraId="230E9AFF" w14:textId="01E284DF" w:rsidR="00D621D7" w:rsidRPr="00B31795" w:rsidRDefault="006D27EB" w:rsidP="00C44066">
      <w:pPr>
        <w:keepNext/>
        <w:keepLines/>
        <w:rPr>
          <w:lang w:val="it-CH"/>
        </w:rPr>
      </w:pPr>
      <w:r w:rsidRPr="00B31795">
        <w:rPr>
          <w:lang w:val="it-CH"/>
        </w:rPr>
        <w:t>L</w:t>
      </w:r>
      <w:r w:rsidR="005B3CFC" w:rsidRPr="00B31795">
        <w:rPr>
          <w:lang w:val="it-CH"/>
        </w:rPr>
        <w:t xml:space="preserve">a domanda di estensione dell'accreditamento </w:t>
      </w:r>
      <w:r w:rsidRPr="00B31795">
        <w:rPr>
          <w:lang w:val="it-CH"/>
        </w:rPr>
        <w:t xml:space="preserve">deve essere presentata </w:t>
      </w:r>
      <w:r w:rsidR="005B3CFC" w:rsidRPr="00B31795">
        <w:rPr>
          <w:lang w:val="it-CH"/>
        </w:rPr>
        <w:t xml:space="preserve">al SAS al più tardi </w:t>
      </w:r>
      <w:r w:rsidR="005B3CFC" w:rsidRPr="00B31795">
        <w:rPr>
          <w:b/>
          <w:lang w:val="it-CH"/>
        </w:rPr>
        <w:t>6 mesi</w:t>
      </w:r>
      <w:r w:rsidR="005B3CFC" w:rsidRPr="00B31795">
        <w:rPr>
          <w:lang w:val="it-CH"/>
        </w:rPr>
        <w:t xml:space="preserve"> prima della prossima valutazione al seguente indirizzo: </w:t>
      </w:r>
      <w:r w:rsidR="005B3CFC" w:rsidRPr="00B31795">
        <w:rPr>
          <w:lang w:val="it-CH"/>
        </w:rPr>
        <w:br/>
      </w:r>
      <w:r w:rsidR="005B3CFC" w:rsidRPr="00B31795">
        <w:rPr>
          <w:b/>
          <w:lang w:val="it-CH"/>
        </w:rPr>
        <w:t xml:space="preserve">Servizio di accreditamento svizzero SAS, </w:t>
      </w:r>
      <w:proofErr w:type="spellStart"/>
      <w:r w:rsidR="005B3CFC" w:rsidRPr="00B31795">
        <w:rPr>
          <w:b/>
          <w:lang w:val="it-CH"/>
        </w:rPr>
        <w:t>Holzikofenweg</w:t>
      </w:r>
      <w:proofErr w:type="spellEnd"/>
      <w:r w:rsidR="005B3CFC" w:rsidRPr="00B31795">
        <w:rPr>
          <w:b/>
          <w:lang w:val="it-CH"/>
        </w:rPr>
        <w:t xml:space="preserve"> 36, 3003 Berna</w:t>
      </w:r>
      <w:r w:rsidR="0096556B" w:rsidRPr="00B31795">
        <w:rPr>
          <w:b/>
          <w:lang w:val="it-CH"/>
        </w:rPr>
        <w:t xml:space="preserve"> (o via e-mail a info@sas.ch)</w:t>
      </w:r>
      <w:r w:rsidR="005B3CFC" w:rsidRPr="00B31795">
        <w:rPr>
          <w:lang w:val="it-CH"/>
        </w:rPr>
        <w:t>.</w:t>
      </w:r>
      <w:r w:rsidR="00D621D7" w:rsidRPr="00B31795">
        <w:rPr>
          <w:lang w:val="it-CH"/>
        </w:rPr>
        <w:t xml:space="preserve"> </w:t>
      </w:r>
    </w:p>
    <w:p w14:paraId="025CDC6B" w14:textId="6A100A9F" w:rsidR="00D621D7" w:rsidRPr="00B31795" w:rsidRDefault="005B3CFC" w:rsidP="00D621D7">
      <w:pPr>
        <w:keepNext/>
        <w:keepLines/>
        <w:widowControl/>
        <w:suppressAutoHyphens/>
        <w:spacing w:before="360"/>
        <w:outlineLvl w:val="3"/>
        <w:rPr>
          <w:rFonts w:cs="Arial"/>
          <w:b/>
          <w:sz w:val="22"/>
          <w:szCs w:val="28"/>
          <w:lang w:val="it-CH"/>
        </w:rPr>
      </w:pPr>
      <w:r w:rsidRPr="00B31795">
        <w:rPr>
          <w:rFonts w:cs="Arial"/>
          <w:b/>
          <w:sz w:val="22"/>
          <w:szCs w:val="28"/>
          <w:lang w:val="it-CH"/>
        </w:rPr>
        <w:t xml:space="preserve">Trattamento della domanda e </w:t>
      </w:r>
      <w:r w:rsidR="00D06FE4" w:rsidRPr="00B31795">
        <w:rPr>
          <w:rFonts w:cs="Arial"/>
          <w:b/>
          <w:sz w:val="22"/>
          <w:szCs w:val="28"/>
          <w:lang w:val="it-CH"/>
        </w:rPr>
        <w:t>riserva</w:t>
      </w:r>
    </w:p>
    <w:p w14:paraId="7B991597" w14:textId="788E52E2" w:rsidR="00D06FE4" w:rsidRPr="00B31795" w:rsidRDefault="00D06FE4" w:rsidP="005B3CFC">
      <w:pPr>
        <w:keepNext/>
        <w:keepLines/>
        <w:widowControl/>
        <w:suppressAutoHyphens/>
        <w:rPr>
          <w:lang w:val="it-CH"/>
        </w:rPr>
      </w:pPr>
      <w:r w:rsidRPr="00B31795">
        <w:rPr>
          <w:lang w:val="it-CH"/>
        </w:rPr>
        <w:t>Le d</w:t>
      </w:r>
      <w:r w:rsidR="005B3CFC" w:rsidRPr="00B31795">
        <w:rPr>
          <w:lang w:val="it-CH"/>
        </w:rPr>
        <w:t>omande compilate</w:t>
      </w:r>
      <w:r w:rsidRPr="00B31795">
        <w:rPr>
          <w:lang w:val="it-CH"/>
        </w:rPr>
        <w:t xml:space="preserve"> in modo inadeguato</w:t>
      </w:r>
      <w:r w:rsidR="005B3CFC" w:rsidRPr="00B31795">
        <w:rPr>
          <w:lang w:val="it-CH"/>
        </w:rPr>
        <w:t xml:space="preserve"> e/o allegati non </w:t>
      </w:r>
      <w:r w:rsidRPr="00B31795">
        <w:rPr>
          <w:lang w:val="it-CH"/>
        </w:rPr>
        <w:t>consegnati o di contenuto</w:t>
      </w:r>
      <w:r w:rsidR="005B3CFC" w:rsidRPr="00B31795">
        <w:rPr>
          <w:lang w:val="it-CH"/>
        </w:rPr>
        <w:t xml:space="preserve"> insufficient</w:t>
      </w:r>
      <w:r w:rsidRPr="00B31795">
        <w:rPr>
          <w:lang w:val="it-CH"/>
        </w:rPr>
        <w:t>e</w:t>
      </w:r>
      <w:r w:rsidR="005B3CFC" w:rsidRPr="00B31795">
        <w:rPr>
          <w:lang w:val="it-CH"/>
        </w:rPr>
        <w:t xml:space="preserve"> </w:t>
      </w:r>
      <w:r w:rsidR="00E778F4" w:rsidRPr="00B31795">
        <w:rPr>
          <w:lang w:val="it-CH"/>
        </w:rPr>
        <w:t xml:space="preserve">comportano </w:t>
      </w:r>
      <w:r w:rsidRPr="00B31795">
        <w:rPr>
          <w:lang w:val="it-CH"/>
        </w:rPr>
        <w:t xml:space="preserve">delle richieste di chiarimento </w:t>
      </w:r>
      <w:r w:rsidR="005B3CFC" w:rsidRPr="00B31795">
        <w:rPr>
          <w:lang w:val="it-CH"/>
        </w:rPr>
        <w:t xml:space="preserve">e ritardano l'elaborazione della domanda. </w:t>
      </w:r>
    </w:p>
    <w:p w14:paraId="7DF73D91" w14:textId="45D76CDF" w:rsidR="006C376F" w:rsidRPr="00B31795" w:rsidRDefault="005B3CFC" w:rsidP="00C44066">
      <w:pPr>
        <w:keepNext/>
        <w:keepLines/>
        <w:widowControl/>
        <w:suppressAutoHyphens/>
        <w:rPr>
          <w:lang w:val="it-CH"/>
        </w:rPr>
      </w:pPr>
      <w:r w:rsidRPr="00B31795">
        <w:rPr>
          <w:lang w:val="it-CH"/>
        </w:rPr>
        <w:t xml:space="preserve">In una prima fase, il SAS valuta la portata della domanda per quanto riguarda la sua </w:t>
      </w:r>
      <w:proofErr w:type="spellStart"/>
      <w:r w:rsidRPr="00B31795">
        <w:rPr>
          <w:lang w:val="it-CH"/>
        </w:rPr>
        <w:t>accreditabilità</w:t>
      </w:r>
      <w:proofErr w:type="spellEnd"/>
      <w:r w:rsidRPr="00B31795">
        <w:rPr>
          <w:lang w:val="it-CH"/>
        </w:rPr>
        <w:t xml:space="preserve">. Sulla base di una decisione positiva in questo senso, il SAS valuta la fattibilità della/e valutazione/i richiesta/e in </w:t>
      </w:r>
      <w:r w:rsidR="006C376F" w:rsidRPr="00B31795">
        <w:rPr>
          <w:lang w:val="it-CH"/>
        </w:rPr>
        <w:t xml:space="preserve">conformità </w:t>
      </w:r>
      <w:r w:rsidRPr="00B31795">
        <w:rPr>
          <w:lang w:val="it-CH"/>
        </w:rPr>
        <w:t xml:space="preserve">ai requisiti. Le estensioni del campo di </w:t>
      </w:r>
      <w:r w:rsidR="00AC4977" w:rsidRPr="00B31795">
        <w:rPr>
          <w:lang w:val="it-CH"/>
        </w:rPr>
        <w:t xml:space="preserve">accreditamento </w:t>
      </w:r>
      <w:r w:rsidRPr="00B31795">
        <w:rPr>
          <w:lang w:val="it-CH"/>
        </w:rPr>
        <w:t xml:space="preserve">di solito </w:t>
      </w:r>
      <w:r w:rsidR="00C9079F" w:rsidRPr="00B31795">
        <w:rPr>
          <w:lang w:val="it-CH"/>
        </w:rPr>
        <w:t>com</w:t>
      </w:r>
      <w:r w:rsidRPr="00B31795">
        <w:rPr>
          <w:lang w:val="it-CH"/>
        </w:rPr>
        <w:t xml:space="preserve">portano un ulteriore sforzo di valutazione iniziale e permanente. La </w:t>
      </w:r>
      <w:r w:rsidR="00E41BD9" w:rsidRPr="00B31795">
        <w:rPr>
          <w:lang w:val="it-CH"/>
        </w:rPr>
        <w:t xml:space="preserve">verifica di </w:t>
      </w:r>
      <w:r w:rsidRPr="00B31795">
        <w:rPr>
          <w:lang w:val="it-CH"/>
        </w:rPr>
        <w:t xml:space="preserve">fattibilità viene quindi effettuata, tra l'altro, </w:t>
      </w:r>
      <w:r w:rsidR="00E41BD9" w:rsidRPr="00B31795">
        <w:rPr>
          <w:lang w:val="it-CH"/>
        </w:rPr>
        <w:t>sulla base</w:t>
      </w:r>
      <w:r w:rsidRPr="00B31795">
        <w:rPr>
          <w:lang w:val="it-CH"/>
        </w:rPr>
        <w:t xml:space="preserve"> della disponibilità delle risorse d</w:t>
      </w:r>
      <w:r w:rsidR="00E41BD9" w:rsidRPr="00B31795">
        <w:rPr>
          <w:lang w:val="it-CH"/>
        </w:rPr>
        <w:t>el</w:t>
      </w:r>
      <w:r w:rsidRPr="00B31795">
        <w:rPr>
          <w:lang w:val="it-CH"/>
        </w:rPr>
        <w:t xml:space="preserve"> personale interno d</w:t>
      </w:r>
      <w:r w:rsidR="00E41BD9" w:rsidRPr="00B31795">
        <w:rPr>
          <w:lang w:val="it-CH"/>
        </w:rPr>
        <w:t>el</w:t>
      </w:r>
      <w:r w:rsidRPr="00B31795">
        <w:rPr>
          <w:lang w:val="it-CH"/>
        </w:rPr>
        <w:t xml:space="preserve"> SAS e degli esperti tecnici necessari. Pertanto, una valutazione positiva dell'</w:t>
      </w:r>
      <w:proofErr w:type="spellStart"/>
      <w:r w:rsidRPr="00B31795">
        <w:rPr>
          <w:lang w:val="it-CH"/>
        </w:rPr>
        <w:t>accreditabilità</w:t>
      </w:r>
      <w:proofErr w:type="spellEnd"/>
      <w:r w:rsidRPr="00B31795">
        <w:rPr>
          <w:lang w:val="it-CH"/>
        </w:rPr>
        <w:t xml:space="preserve"> del</w:t>
      </w:r>
      <w:r w:rsidR="00772819" w:rsidRPr="00B31795">
        <w:rPr>
          <w:lang w:val="it-CH"/>
        </w:rPr>
        <w:t xml:space="preserve"> campo di </w:t>
      </w:r>
      <w:r w:rsidR="00AC4977" w:rsidRPr="00B31795">
        <w:rPr>
          <w:lang w:val="it-CH"/>
        </w:rPr>
        <w:t>accreditamento</w:t>
      </w:r>
      <w:r w:rsidRPr="00B31795">
        <w:rPr>
          <w:lang w:val="it-CH"/>
        </w:rPr>
        <w:t xml:space="preserve"> richiesto (o di parti di esso) non dà diritto all'esecuzione della/e valutazione/i in generale o </w:t>
      </w:r>
      <w:r w:rsidR="00772819" w:rsidRPr="00B31795">
        <w:rPr>
          <w:lang w:val="it-CH"/>
        </w:rPr>
        <w:t xml:space="preserve">delle </w:t>
      </w:r>
      <w:r w:rsidRPr="00B31795">
        <w:rPr>
          <w:lang w:val="it-CH"/>
        </w:rPr>
        <w:t xml:space="preserve">date richieste dall'organismo di valutazione della conformità. </w:t>
      </w:r>
      <w:r w:rsidR="00772819" w:rsidRPr="00B31795">
        <w:rPr>
          <w:lang w:val="it-CH"/>
        </w:rPr>
        <w:t xml:space="preserve">Si veda </w:t>
      </w:r>
      <w:r w:rsidRPr="00B31795">
        <w:rPr>
          <w:lang w:val="it-CH"/>
        </w:rPr>
        <w:t xml:space="preserve">anche il documento SAS n. 707 </w:t>
      </w:r>
      <w:r w:rsidR="00930FFD" w:rsidRPr="00B31795">
        <w:rPr>
          <w:lang w:val="it-CH"/>
        </w:rPr>
        <w:t>«</w:t>
      </w:r>
      <w:r w:rsidRPr="00B31795">
        <w:rPr>
          <w:lang w:val="it-CH"/>
        </w:rPr>
        <w:t xml:space="preserve">Diritti e </w:t>
      </w:r>
      <w:r w:rsidR="00E778F4" w:rsidRPr="00B31795">
        <w:rPr>
          <w:lang w:val="it-CH"/>
        </w:rPr>
        <w:t xml:space="preserve">doveri risultanti da un </w:t>
      </w:r>
      <w:r w:rsidRPr="00B31795">
        <w:rPr>
          <w:lang w:val="it-CH"/>
        </w:rPr>
        <w:t>accreditamento</w:t>
      </w:r>
      <w:r w:rsidR="00930FFD" w:rsidRPr="00B31795">
        <w:rPr>
          <w:lang w:val="it-CH"/>
        </w:rPr>
        <w:t>»</w:t>
      </w:r>
      <w:r w:rsidRPr="00B31795">
        <w:rPr>
          <w:lang w:val="it-CH"/>
        </w:rPr>
        <w:t xml:space="preserve">, </w:t>
      </w:r>
      <w:r w:rsidR="00772819" w:rsidRPr="00B31795">
        <w:rPr>
          <w:lang w:val="it-CH"/>
        </w:rPr>
        <w:t xml:space="preserve">punto </w:t>
      </w:r>
      <w:r w:rsidRPr="00B31795">
        <w:rPr>
          <w:lang w:val="it-CH"/>
        </w:rPr>
        <w:t xml:space="preserve">5 </w:t>
      </w:r>
      <w:r w:rsidR="00930FFD" w:rsidRPr="00B31795">
        <w:rPr>
          <w:lang w:val="it-CH"/>
        </w:rPr>
        <w:t>«</w:t>
      </w:r>
      <w:r w:rsidR="00E778F4" w:rsidRPr="00B31795">
        <w:rPr>
          <w:lang w:val="it-CH"/>
        </w:rPr>
        <w:t>Ordine di p</w:t>
      </w:r>
      <w:r w:rsidRPr="00B31795">
        <w:rPr>
          <w:lang w:val="it-CH"/>
        </w:rPr>
        <w:t>riorità</w:t>
      </w:r>
      <w:r w:rsidR="00930FFD" w:rsidRPr="00B31795">
        <w:rPr>
          <w:lang w:val="it-CH"/>
        </w:rPr>
        <w:t>»</w:t>
      </w:r>
      <w:r w:rsidRPr="00B31795">
        <w:rPr>
          <w:lang w:val="it-CH"/>
        </w:rPr>
        <w:t>.</w:t>
      </w:r>
    </w:p>
    <w:p w14:paraId="77736718" w14:textId="3A1821F3" w:rsidR="00FE37AB" w:rsidRPr="00B31795" w:rsidRDefault="00605443" w:rsidP="00164DDA">
      <w:pPr>
        <w:pStyle w:val="berschrift1"/>
      </w:pPr>
      <w:bookmarkStart w:id="0" w:name="_Ref482966604"/>
      <w:bookmarkStart w:id="1" w:name="_Toc135140765"/>
      <w:r w:rsidRPr="00B31795">
        <w:lastRenderedPageBreak/>
        <w:t>Laboratori di prova</w:t>
      </w:r>
      <w:r w:rsidR="00526D42" w:rsidRPr="00B31795">
        <w:t xml:space="preserve"> (</w:t>
      </w:r>
      <w:r w:rsidR="00526D42" w:rsidRPr="00B31795">
        <w:rPr>
          <w:shd w:val="clear" w:color="auto" w:fill="DBE5F1" w:themeFill="accent1" w:themeFillTint="33"/>
        </w:rPr>
        <w:t>STS</w:t>
      </w:r>
      <w:r w:rsidR="00526D42" w:rsidRPr="00B31795">
        <w:t>)</w:t>
      </w:r>
      <w:r w:rsidRPr="00B31795">
        <w:t xml:space="preserve">, </w:t>
      </w:r>
      <w:r w:rsidR="0037176C" w:rsidRPr="00B31795">
        <w:t>incluso</w:t>
      </w:r>
      <w:r w:rsidR="00F0608E" w:rsidRPr="00B31795">
        <w:t xml:space="preserve"> i laboratori medici</w:t>
      </w:r>
      <w:r w:rsidR="0037176C" w:rsidRPr="00B31795">
        <w:t xml:space="preserve"> </w:t>
      </w:r>
      <w:r w:rsidR="00FE37AB" w:rsidRPr="00B31795">
        <w:t>(</w:t>
      </w:r>
      <w:r w:rsidR="00FE37AB" w:rsidRPr="00B31795">
        <w:rPr>
          <w:shd w:val="clear" w:color="auto" w:fill="DBE5F1" w:themeFill="accent1" w:themeFillTint="33"/>
        </w:rPr>
        <w:t>S</w:t>
      </w:r>
      <w:r w:rsidR="00526D42" w:rsidRPr="00B31795">
        <w:rPr>
          <w:shd w:val="clear" w:color="auto" w:fill="DBE5F1" w:themeFill="accent1" w:themeFillTint="33"/>
        </w:rPr>
        <w:t>M</w:t>
      </w:r>
      <w:r w:rsidR="00FE37AB" w:rsidRPr="00B31795">
        <w:rPr>
          <w:shd w:val="clear" w:color="auto" w:fill="DBE5F1" w:themeFill="accent1" w:themeFillTint="33"/>
        </w:rPr>
        <w:t>TS</w:t>
      </w:r>
      <w:r w:rsidR="00FE37AB" w:rsidRPr="00B31795">
        <w:t>)</w:t>
      </w:r>
      <w:bookmarkEnd w:id="0"/>
      <w:bookmarkEnd w:id="1"/>
    </w:p>
    <w:p w14:paraId="2146E9B3" w14:textId="74788CFC" w:rsidR="00422D6D" w:rsidRPr="00B31795" w:rsidRDefault="002449E6" w:rsidP="00422D6D">
      <w:pPr>
        <w:widowControl/>
        <w:rPr>
          <w:lang w:val="it-CH"/>
        </w:rPr>
      </w:pPr>
      <w:r w:rsidRPr="00B31795">
        <w:rPr>
          <w:lang w:val="it-CH"/>
        </w:rPr>
        <w:t xml:space="preserve">Per i laboratori </w:t>
      </w:r>
      <w:r w:rsidR="009C4887" w:rsidRPr="00B31795">
        <w:rPr>
          <w:lang w:val="it-CH"/>
        </w:rPr>
        <w:t>occorre</w:t>
      </w:r>
      <w:r w:rsidRPr="00B31795">
        <w:rPr>
          <w:lang w:val="it-CH"/>
        </w:rPr>
        <w:t xml:space="preserve"> presentare domanda</w:t>
      </w:r>
      <w:r w:rsidR="00612B8E" w:rsidRPr="00B31795">
        <w:rPr>
          <w:lang w:val="it-CH"/>
        </w:rPr>
        <w:t xml:space="preserve"> solo</w:t>
      </w:r>
      <w:r w:rsidRPr="00B31795">
        <w:rPr>
          <w:lang w:val="it-CH"/>
        </w:rPr>
        <w:t xml:space="preserve"> se </w:t>
      </w:r>
      <w:r w:rsidR="00612B8E" w:rsidRPr="00B31795">
        <w:rPr>
          <w:lang w:val="it-CH"/>
        </w:rPr>
        <w:t>l’estensione richiesta</w:t>
      </w:r>
      <w:r w:rsidRPr="00B31795">
        <w:rPr>
          <w:lang w:val="it-CH"/>
        </w:rPr>
        <w:t xml:space="preserve"> non riguarda modifiche</w:t>
      </w:r>
      <w:r w:rsidR="00552338" w:rsidRPr="00B31795">
        <w:rPr>
          <w:lang w:val="it-CH"/>
        </w:rPr>
        <w:t xml:space="preserve"> nell’ambito del campo di </w:t>
      </w:r>
      <w:r w:rsidR="004C39B4" w:rsidRPr="00B31795">
        <w:rPr>
          <w:lang w:val="it-CH"/>
        </w:rPr>
        <w:t>accreditamento</w:t>
      </w:r>
      <w:r w:rsidR="00552338" w:rsidRPr="00B31795">
        <w:rPr>
          <w:lang w:val="it-CH"/>
        </w:rPr>
        <w:t xml:space="preserve"> flessibile di tipo B e C. In caso di dubbi</w:t>
      </w:r>
      <w:r w:rsidR="00125083" w:rsidRPr="00B31795">
        <w:rPr>
          <w:lang w:val="it-CH"/>
        </w:rPr>
        <w:t>,</w:t>
      </w:r>
      <w:r w:rsidR="00552338" w:rsidRPr="00B31795">
        <w:rPr>
          <w:lang w:val="it-CH"/>
        </w:rPr>
        <w:t xml:space="preserve"> </w:t>
      </w:r>
      <w:r w:rsidR="00125083" w:rsidRPr="00B31795">
        <w:rPr>
          <w:lang w:val="it-CH"/>
        </w:rPr>
        <w:t xml:space="preserve">si prega di </w:t>
      </w:r>
      <w:r w:rsidR="00552338" w:rsidRPr="00B31795">
        <w:rPr>
          <w:lang w:val="it-CH"/>
        </w:rPr>
        <w:t xml:space="preserve">contattare </w:t>
      </w:r>
      <w:r w:rsidR="0037176C" w:rsidRPr="00B31795">
        <w:rPr>
          <w:lang w:val="it-CH"/>
        </w:rPr>
        <w:t>in precedenza</w:t>
      </w:r>
      <w:r w:rsidR="00552338" w:rsidRPr="00B31795">
        <w:rPr>
          <w:lang w:val="it-CH"/>
        </w:rPr>
        <w:t xml:space="preserve"> i</w:t>
      </w:r>
      <w:r w:rsidR="00583F0F" w:rsidRPr="00B31795">
        <w:rPr>
          <w:lang w:val="it-CH"/>
        </w:rPr>
        <w:t>l responsabile</w:t>
      </w:r>
      <w:r w:rsidR="00552338" w:rsidRPr="00B31795">
        <w:rPr>
          <w:lang w:val="it-CH"/>
        </w:rPr>
        <w:t xml:space="preserve"> della valutazione del SAS. </w:t>
      </w:r>
    </w:p>
    <w:p w14:paraId="388033BF" w14:textId="26A82BC5" w:rsidR="00FE37AB" w:rsidRPr="00B31795" w:rsidRDefault="00636089" w:rsidP="00164DDA">
      <w:pPr>
        <w:pStyle w:val="berschrift2"/>
      </w:pPr>
      <w:r w:rsidRPr="00B31795">
        <w:t>Estension</w:t>
      </w:r>
      <w:r w:rsidR="004347FD" w:rsidRPr="00B31795">
        <w:t>e</w:t>
      </w:r>
      <w:r w:rsidRPr="00B31795">
        <w:t xml:space="preserve"> con i seguenti m</w:t>
      </w:r>
      <w:r w:rsidR="00552338" w:rsidRPr="00B31795">
        <w:t>etod</w:t>
      </w:r>
      <w:r w:rsidRPr="00B31795">
        <w:t>i</w:t>
      </w:r>
      <w:r w:rsidR="00552338" w:rsidRPr="00B31795">
        <w:t xml:space="preserve"> di prova</w:t>
      </w: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91"/>
        <w:gridCol w:w="2691"/>
        <w:gridCol w:w="3688"/>
      </w:tblGrid>
      <w:tr w:rsidR="00164DDA" w:rsidRPr="004B6C53" w14:paraId="3A95B724" w14:textId="77777777" w:rsidTr="00BC2F5A">
        <w:trPr>
          <w:tblHeader/>
        </w:trPr>
        <w:tc>
          <w:tcPr>
            <w:tcW w:w="1483" w:type="pct"/>
            <w:shd w:val="clear" w:color="auto" w:fill="DBE5F1" w:themeFill="accent1" w:themeFillTint="33"/>
          </w:tcPr>
          <w:p w14:paraId="294DF750" w14:textId="53261A88" w:rsidR="00FE37AB" w:rsidRPr="00B31795" w:rsidRDefault="00636089" w:rsidP="0042097A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Prodotti, materiale, campo d’applicazione</w:t>
            </w:r>
          </w:p>
        </w:tc>
        <w:tc>
          <w:tcPr>
            <w:tcW w:w="1483" w:type="pct"/>
            <w:shd w:val="clear" w:color="auto" w:fill="DBE5F1" w:themeFill="accent1" w:themeFillTint="33"/>
          </w:tcPr>
          <w:p w14:paraId="0F6C864A" w14:textId="77777777" w:rsidR="00FE37AB" w:rsidRPr="00B31795" w:rsidRDefault="00BC5FE5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Principi</w:t>
            </w:r>
            <w:r w:rsidR="009C4887" w:rsidRPr="00B31795">
              <w:rPr>
                <w:lang w:val="it-CH"/>
              </w:rPr>
              <w:t>o</w:t>
            </w:r>
            <w:r w:rsidR="0064333A" w:rsidRPr="00B31795">
              <w:rPr>
                <w:lang w:val="it-CH"/>
              </w:rPr>
              <w:t xml:space="preserve"> di misurazione</w:t>
            </w:r>
          </w:p>
          <w:p w14:paraId="2F157222" w14:textId="14D220E5" w:rsidR="00636089" w:rsidRPr="00B31795" w:rsidRDefault="00636089" w:rsidP="00311740">
            <w:pPr>
              <w:pStyle w:val="Tabellentitel"/>
              <w:widowControl/>
              <w:rPr>
                <w:b w:val="0"/>
                <w:lang w:val="it-CH"/>
              </w:rPr>
            </w:pPr>
            <w:r w:rsidRPr="00B31795">
              <w:rPr>
                <w:b w:val="0"/>
                <w:lang w:val="it-CH"/>
              </w:rPr>
              <w:t>(caratteristiche, campo di misurazione, tipo di prova)</w:t>
            </w:r>
          </w:p>
        </w:tc>
        <w:tc>
          <w:tcPr>
            <w:tcW w:w="2033" w:type="pct"/>
            <w:shd w:val="clear" w:color="auto" w:fill="DBE5F1" w:themeFill="accent1" w:themeFillTint="33"/>
          </w:tcPr>
          <w:p w14:paraId="64C8536C" w14:textId="6E58CB4D" w:rsidR="00FE37AB" w:rsidRPr="00B31795" w:rsidRDefault="00636089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Metodi di prova, o</w:t>
            </w:r>
            <w:r w:rsidR="0064333A" w:rsidRPr="00B31795">
              <w:rPr>
                <w:lang w:val="it-CH"/>
              </w:rPr>
              <w:t>sservazioni</w:t>
            </w:r>
          </w:p>
          <w:p w14:paraId="7435449A" w14:textId="0A58CDAC" w:rsidR="00FE37AB" w:rsidRPr="00B31795" w:rsidRDefault="009116DE" w:rsidP="009116DE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 xml:space="preserve">(norme nazionali e internazionali, metodi propri) </w:t>
            </w:r>
          </w:p>
        </w:tc>
      </w:tr>
      <w:tr w:rsidR="00164DDA" w:rsidRPr="004B6C53" w14:paraId="7F4506F5" w14:textId="77777777" w:rsidTr="00BC2F5A">
        <w:tc>
          <w:tcPr>
            <w:tcW w:w="1483" w:type="pct"/>
          </w:tcPr>
          <w:p w14:paraId="1C9FA8D6" w14:textId="77777777" w:rsidR="00042714" w:rsidRPr="00B31795" w:rsidRDefault="00042714" w:rsidP="00671BCA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1483" w:type="pct"/>
          </w:tcPr>
          <w:p w14:paraId="341CDB88" w14:textId="77777777" w:rsidR="00042714" w:rsidRPr="00B31795" w:rsidRDefault="00042714" w:rsidP="00671BCA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2033" w:type="pct"/>
          </w:tcPr>
          <w:p w14:paraId="521EB650" w14:textId="77777777" w:rsidR="00042714" w:rsidRPr="00B31795" w:rsidRDefault="00042714" w:rsidP="00671BCA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4B6C53" w14:paraId="2A3A5A1C" w14:textId="77777777" w:rsidTr="00BC2F5A">
        <w:tc>
          <w:tcPr>
            <w:tcW w:w="1483" w:type="pct"/>
          </w:tcPr>
          <w:p w14:paraId="1628D46D" w14:textId="77777777" w:rsidR="00550DF6" w:rsidRPr="00B31795" w:rsidRDefault="00550DF6" w:rsidP="00671BCA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1483" w:type="pct"/>
          </w:tcPr>
          <w:p w14:paraId="376A10F8" w14:textId="77777777" w:rsidR="00550DF6" w:rsidRPr="00B31795" w:rsidRDefault="00550DF6" w:rsidP="00671BCA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2033" w:type="pct"/>
          </w:tcPr>
          <w:p w14:paraId="7B19DCD9" w14:textId="77777777" w:rsidR="00550DF6" w:rsidRPr="00B31795" w:rsidRDefault="00550DF6" w:rsidP="00671BCA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4B6C53" w14:paraId="32301756" w14:textId="77777777" w:rsidTr="00BC2F5A">
        <w:tc>
          <w:tcPr>
            <w:tcW w:w="1483" w:type="pct"/>
          </w:tcPr>
          <w:p w14:paraId="1B9F9F98" w14:textId="77777777" w:rsidR="00042714" w:rsidRPr="00B31795" w:rsidRDefault="00042714" w:rsidP="00671BCA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1483" w:type="pct"/>
          </w:tcPr>
          <w:p w14:paraId="55BA3F44" w14:textId="77777777" w:rsidR="00042714" w:rsidRPr="00B31795" w:rsidRDefault="00042714" w:rsidP="00671BCA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2033" w:type="pct"/>
          </w:tcPr>
          <w:p w14:paraId="651A049E" w14:textId="77777777" w:rsidR="00042714" w:rsidRPr="00B31795" w:rsidRDefault="00042714" w:rsidP="00671BCA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79FC1455" w14:textId="77777777" w:rsidR="00042714" w:rsidRPr="00B31795" w:rsidRDefault="00042714" w:rsidP="00311740">
      <w:pPr>
        <w:pStyle w:val="Platzhalter"/>
        <w:widowControl/>
        <w:rPr>
          <w:lang w:val="it-CH"/>
        </w:rPr>
      </w:pP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15"/>
      </w:tblGrid>
      <w:tr w:rsidR="00164DDA" w:rsidRPr="00B31795" w14:paraId="5B5171DF" w14:textId="77777777" w:rsidTr="00BC2F5A">
        <w:trPr>
          <w:tblHeader/>
        </w:trPr>
        <w:tc>
          <w:tcPr>
            <w:tcW w:w="857" w:type="pct"/>
            <w:shd w:val="clear" w:color="auto" w:fill="DBE5F1" w:themeFill="accent1" w:themeFillTint="33"/>
          </w:tcPr>
          <w:p w14:paraId="56A4F5C4" w14:textId="77777777" w:rsidR="004F16B1" w:rsidRPr="00B31795" w:rsidRDefault="0064333A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Note</w:t>
            </w:r>
          </w:p>
        </w:tc>
        <w:tc>
          <w:tcPr>
            <w:tcW w:w="4143" w:type="pct"/>
            <w:shd w:val="clear" w:color="auto" w:fill="auto"/>
          </w:tcPr>
          <w:p w14:paraId="117547D5" w14:textId="77777777" w:rsidR="004F16B1" w:rsidRPr="00B31795" w:rsidRDefault="004F16B1" w:rsidP="00311740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119A6FD2" w14:textId="77777777" w:rsidR="00164DDA" w:rsidRPr="00B31795" w:rsidRDefault="00164DDA" w:rsidP="005A2B55">
      <w:pPr>
        <w:pStyle w:val="Platzhalter"/>
        <w:rPr>
          <w:lang w:val="it-CH"/>
        </w:rPr>
      </w:pPr>
    </w:p>
    <w:p w14:paraId="7CBA9B1F" w14:textId="38142409" w:rsidR="00550DF6" w:rsidRPr="00B31795" w:rsidRDefault="00B925DA" w:rsidP="00164DDA">
      <w:pPr>
        <w:pStyle w:val="berschrift2"/>
      </w:pPr>
      <w:r w:rsidRPr="00B31795">
        <w:t>Estensione del campo di accreditamento</w:t>
      </w:r>
      <w:r w:rsidR="004C39B4" w:rsidRPr="00B31795">
        <w:t xml:space="preserve"> </w:t>
      </w:r>
      <w:r w:rsidR="00142058" w:rsidRPr="00B31795">
        <w:t>per</w:t>
      </w:r>
      <w:r w:rsidR="004C39B4" w:rsidRPr="00B31795">
        <w:t xml:space="preserve"> laboratori</w:t>
      </w:r>
      <w:r w:rsidRPr="00B31795">
        <w:t xml:space="preserve"> di prova </w:t>
      </w:r>
      <w:r w:rsidR="00D95A8A" w:rsidRPr="00B31795">
        <w:br/>
      </w:r>
      <w:r w:rsidRPr="00B31795">
        <w:t>e/o laboratori</w:t>
      </w:r>
      <w:r w:rsidR="004C39B4" w:rsidRPr="00B31795">
        <w:t xml:space="preserve"> medici</w:t>
      </w:r>
      <w:r w:rsidRPr="00B31795">
        <w:t xml:space="preserve"> </w:t>
      </w: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851"/>
        <w:gridCol w:w="851"/>
        <w:gridCol w:w="3829"/>
      </w:tblGrid>
      <w:tr w:rsidR="00164DDA" w:rsidRPr="004B6C53" w14:paraId="5AA20859" w14:textId="77777777" w:rsidTr="00BC2F5A">
        <w:trPr>
          <w:trHeight w:val="351"/>
          <w:tblHeader/>
        </w:trPr>
        <w:tc>
          <w:tcPr>
            <w:tcW w:w="1951" w:type="pct"/>
            <w:vMerge w:val="restart"/>
            <w:shd w:val="clear" w:color="auto" w:fill="DBE5F1" w:themeFill="accent1" w:themeFillTint="33"/>
          </w:tcPr>
          <w:p w14:paraId="1DDDEA93" w14:textId="77777777" w:rsidR="00550DF6" w:rsidRPr="00B31795" w:rsidRDefault="00B925DA" w:rsidP="00B925DA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b/>
                <w:lang w:val="it-CH"/>
              </w:rPr>
              <w:t>Sono</w:t>
            </w:r>
            <w:r w:rsidRPr="00B31795">
              <w:rPr>
                <w:lang w:val="it-CH"/>
              </w:rPr>
              <w:t xml:space="preserve"> </w:t>
            </w:r>
            <w:r w:rsidRPr="00B31795">
              <w:rPr>
                <w:b/>
                <w:lang w:val="it-CH"/>
              </w:rPr>
              <w:t>necessarie</w:t>
            </w:r>
            <w:r w:rsidRPr="00B31795">
              <w:rPr>
                <w:lang w:val="it-CH"/>
              </w:rPr>
              <w:t xml:space="preserve"> le seguenti </w:t>
            </w:r>
            <w:r w:rsidRPr="00B31795">
              <w:rPr>
                <w:b/>
                <w:lang w:val="it-CH"/>
              </w:rPr>
              <w:t>revisioni / modifiche</w:t>
            </w:r>
            <w:r w:rsidRPr="00B31795">
              <w:rPr>
                <w:lang w:val="it-CH"/>
              </w:rPr>
              <w:t xml:space="preserve"> </w:t>
            </w:r>
          </w:p>
        </w:tc>
        <w:tc>
          <w:tcPr>
            <w:tcW w:w="938" w:type="pct"/>
            <w:gridSpan w:val="2"/>
            <w:shd w:val="clear" w:color="auto" w:fill="DBE5F1" w:themeFill="accent1" w:themeFillTint="33"/>
          </w:tcPr>
          <w:p w14:paraId="657CDC0C" w14:textId="432AD0B5" w:rsidR="00550DF6" w:rsidRPr="00B31795" w:rsidRDefault="008E7FE3" w:rsidP="00BA4C45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Prove per l</w:t>
            </w:r>
            <w:r w:rsidR="00BA4C45" w:rsidRPr="00B31795">
              <w:rPr>
                <w:lang w:val="it-CH"/>
              </w:rPr>
              <w:t xml:space="preserve">’estensione </w:t>
            </w:r>
            <w:r w:rsidRPr="00B31795">
              <w:rPr>
                <w:lang w:val="it-CH"/>
              </w:rPr>
              <w:t>sono</w:t>
            </w:r>
            <w:r w:rsidR="00BA4C45" w:rsidRPr="00B31795">
              <w:rPr>
                <w:lang w:val="it-CH"/>
              </w:rPr>
              <w:t xml:space="preserve"> documentat</w:t>
            </w:r>
            <w:r w:rsidRPr="00B31795">
              <w:rPr>
                <w:lang w:val="it-CH"/>
              </w:rPr>
              <w:t>e</w:t>
            </w:r>
          </w:p>
        </w:tc>
        <w:tc>
          <w:tcPr>
            <w:tcW w:w="2111" w:type="pct"/>
            <w:vMerge w:val="restart"/>
            <w:shd w:val="clear" w:color="auto" w:fill="DBE5F1" w:themeFill="accent1" w:themeFillTint="33"/>
          </w:tcPr>
          <w:p w14:paraId="02129F9D" w14:textId="77777777" w:rsidR="00CD7AEA" w:rsidRPr="00B31795" w:rsidRDefault="00CD7AEA" w:rsidP="00311740">
            <w:pPr>
              <w:pStyle w:val="Tabellentext"/>
              <w:widowControl/>
              <w:rPr>
                <w:b/>
                <w:lang w:val="it-CH"/>
              </w:rPr>
            </w:pPr>
            <w:r w:rsidRPr="00B31795">
              <w:rPr>
                <w:b/>
                <w:lang w:val="it-CH"/>
              </w:rPr>
              <w:t xml:space="preserve">Riferimenti / </w:t>
            </w:r>
            <w:r w:rsidR="001E7C56" w:rsidRPr="00B31795">
              <w:rPr>
                <w:b/>
                <w:lang w:val="it-CH"/>
              </w:rPr>
              <w:t>O</w:t>
            </w:r>
            <w:r w:rsidRPr="00B31795">
              <w:rPr>
                <w:b/>
                <w:lang w:val="it-CH"/>
              </w:rPr>
              <w:t xml:space="preserve">sservazioni </w:t>
            </w:r>
          </w:p>
          <w:p w14:paraId="1F82090D" w14:textId="751A134F" w:rsidR="00550DF6" w:rsidRPr="00B31795" w:rsidRDefault="00550DF6" w:rsidP="0083203C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(</w:t>
            </w:r>
            <w:r w:rsidR="00CD7AEA" w:rsidRPr="00B31795">
              <w:rPr>
                <w:lang w:val="it-CH"/>
              </w:rPr>
              <w:t xml:space="preserve">breve descrizione </w:t>
            </w:r>
            <w:r w:rsidR="00D16752" w:rsidRPr="00B31795">
              <w:rPr>
                <w:lang w:val="it-CH"/>
              </w:rPr>
              <w:t>e</w:t>
            </w:r>
            <w:r w:rsidR="00CD7AEA" w:rsidRPr="00B31795">
              <w:rPr>
                <w:lang w:val="it-CH"/>
              </w:rPr>
              <w:t xml:space="preserve"> </w:t>
            </w:r>
            <w:r w:rsidR="00D16752" w:rsidRPr="00B31795">
              <w:rPr>
                <w:lang w:val="it-CH"/>
              </w:rPr>
              <w:t xml:space="preserve">riferimento ai documenti </w:t>
            </w:r>
            <w:r w:rsidR="00E41A3F" w:rsidRPr="00B31795">
              <w:rPr>
                <w:lang w:val="it-CH"/>
              </w:rPr>
              <w:t>pertinenti</w:t>
            </w:r>
            <w:r w:rsidRPr="00B31795">
              <w:rPr>
                <w:lang w:val="it-CH"/>
              </w:rPr>
              <w:t>)</w:t>
            </w:r>
          </w:p>
        </w:tc>
      </w:tr>
      <w:tr w:rsidR="00164DDA" w:rsidRPr="00B31795" w14:paraId="73EC181B" w14:textId="77777777" w:rsidTr="00BC2F5A">
        <w:trPr>
          <w:tblHeader/>
        </w:trPr>
        <w:tc>
          <w:tcPr>
            <w:tcW w:w="1951" w:type="pct"/>
            <w:vMerge/>
            <w:shd w:val="clear" w:color="auto" w:fill="DBE5F1" w:themeFill="accent1" w:themeFillTint="33"/>
          </w:tcPr>
          <w:p w14:paraId="152719E6" w14:textId="77777777" w:rsidR="00550DF6" w:rsidRPr="00B31795" w:rsidRDefault="00550DF6" w:rsidP="00311740">
            <w:pPr>
              <w:pStyle w:val="Tabellentitel"/>
              <w:widowControl/>
              <w:rPr>
                <w:lang w:val="it-CH"/>
              </w:rPr>
            </w:pPr>
          </w:p>
        </w:tc>
        <w:tc>
          <w:tcPr>
            <w:tcW w:w="469" w:type="pct"/>
            <w:shd w:val="clear" w:color="auto" w:fill="DBE5F1" w:themeFill="accent1" w:themeFillTint="33"/>
          </w:tcPr>
          <w:p w14:paraId="18193EAF" w14:textId="77777777" w:rsidR="00550DF6" w:rsidRPr="00B31795" w:rsidRDefault="007E6992" w:rsidP="007E6992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Sì</w:t>
            </w:r>
          </w:p>
        </w:tc>
        <w:tc>
          <w:tcPr>
            <w:tcW w:w="469" w:type="pct"/>
            <w:shd w:val="clear" w:color="auto" w:fill="DBE5F1" w:themeFill="accent1" w:themeFillTint="33"/>
          </w:tcPr>
          <w:p w14:paraId="1B8686E9" w14:textId="77777777" w:rsidR="00550DF6" w:rsidRPr="00B31795" w:rsidRDefault="001A0136" w:rsidP="00311740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</w:t>
            </w:r>
            <w:r w:rsidR="007E6992" w:rsidRPr="00B31795">
              <w:rPr>
                <w:lang w:val="it-CH"/>
              </w:rPr>
              <w:t>o</w:t>
            </w:r>
          </w:p>
        </w:tc>
        <w:tc>
          <w:tcPr>
            <w:tcW w:w="2111" w:type="pct"/>
            <w:vMerge/>
            <w:shd w:val="clear" w:color="auto" w:fill="F2F2F2" w:themeFill="background1" w:themeFillShade="F2"/>
          </w:tcPr>
          <w:p w14:paraId="12F24920" w14:textId="77777777" w:rsidR="00550DF6" w:rsidRPr="00B31795" w:rsidRDefault="00550DF6" w:rsidP="00311740">
            <w:pPr>
              <w:pStyle w:val="Tabellentitel"/>
              <w:widowControl/>
              <w:rPr>
                <w:lang w:val="it-CH"/>
              </w:rPr>
            </w:pPr>
          </w:p>
        </w:tc>
      </w:tr>
      <w:tr w:rsidR="00164DDA" w:rsidRPr="00B31795" w14:paraId="7FFBCF64" w14:textId="77777777" w:rsidTr="00BC2F5A">
        <w:tc>
          <w:tcPr>
            <w:tcW w:w="1951" w:type="pct"/>
            <w:shd w:val="clear" w:color="auto" w:fill="DBE5F1" w:themeFill="accent1" w:themeFillTint="33"/>
          </w:tcPr>
          <w:p w14:paraId="4365A896" w14:textId="0463B763" w:rsidR="00F661B8" w:rsidRPr="00B31795" w:rsidRDefault="009C4887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Locali</w:t>
            </w:r>
          </w:p>
          <w:p w14:paraId="2E01682C" w14:textId="007F03D8" w:rsidR="00F661B8" w:rsidRPr="00B31795" w:rsidRDefault="006D4F67" w:rsidP="003A2C4B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(</w:t>
            </w:r>
            <w:r w:rsidR="003A2C4B" w:rsidRPr="00B31795">
              <w:rPr>
                <w:lang w:val="it-CH"/>
              </w:rPr>
              <w:t xml:space="preserve">sono stati adattati e/o </w:t>
            </w:r>
            <w:r w:rsidR="001A45F6" w:rsidRPr="00B31795">
              <w:rPr>
                <w:lang w:val="it-CH"/>
              </w:rPr>
              <w:t>rimessi in servizio</w:t>
            </w:r>
            <w:r w:rsidRPr="00B31795">
              <w:rPr>
                <w:lang w:val="it-CH"/>
              </w:rPr>
              <w:t>?</w:t>
            </w:r>
            <w:r w:rsidR="00F661B8" w:rsidRPr="00B31795">
              <w:rPr>
                <w:lang w:val="it-CH"/>
              </w:rPr>
              <w:t>)</w:t>
            </w:r>
          </w:p>
        </w:tc>
        <w:tc>
          <w:tcPr>
            <w:tcW w:w="469" w:type="pct"/>
            <w:vAlign w:val="center"/>
          </w:tcPr>
          <w:p w14:paraId="0706261F" w14:textId="77777777" w:rsidR="00F661B8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171977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1B8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11F12757" w14:textId="77777777" w:rsidR="00F661B8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09694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1B8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6B7EF14C" w14:textId="77777777" w:rsidR="00F661B8" w:rsidRPr="00B31795" w:rsidRDefault="00F661B8" w:rsidP="00311740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0D999C0B" w14:textId="77777777" w:rsidTr="00BC2F5A">
        <w:tc>
          <w:tcPr>
            <w:tcW w:w="1951" w:type="pct"/>
            <w:shd w:val="clear" w:color="auto" w:fill="DBE5F1" w:themeFill="accent1" w:themeFillTint="33"/>
          </w:tcPr>
          <w:p w14:paraId="7A5026FC" w14:textId="7E1E889E" w:rsidR="00F661B8" w:rsidRPr="00B31795" w:rsidRDefault="003A2C4B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 xml:space="preserve">Apparecchiature </w:t>
            </w:r>
            <w:r w:rsidR="00265CA0" w:rsidRPr="00B31795">
              <w:rPr>
                <w:lang w:val="it-CH"/>
              </w:rPr>
              <w:t>di prova</w:t>
            </w:r>
          </w:p>
          <w:p w14:paraId="6FF494E5" w14:textId="77777777" w:rsidR="00F661B8" w:rsidRPr="00B31795" w:rsidRDefault="006D4F67" w:rsidP="00CC402A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(</w:t>
            </w:r>
            <w:r w:rsidR="003A2C4B" w:rsidRPr="00B31795">
              <w:rPr>
                <w:lang w:val="it-CH"/>
              </w:rPr>
              <w:t xml:space="preserve">sono state adattate e/o acquistate e </w:t>
            </w:r>
            <w:r w:rsidR="00CC402A" w:rsidRPr="00B31795">
              <w:rPr>
                <w:lang w:val="it-CH"/>
              </w:rPr>
              <w:t>caratterizzate</w:t>
            </w:r>
            <w:r w:rsidRPr="00B31795">
              <w:rPr>
                <w:lang w:val="it-CH"/>
              </w:rPr>
              <w:t>?</w:t>
            </w:r>
            <w:r w:rsidR="00F661B8" w:rsidRPr="00B31795">
              <w:rPr>
                <w:lang w:val="it-CH"/>
              </w:rPr>
              <w:t>)</w:t>
            </w:r>
          </w:p>
        </w:tc>
        <w:tc>
          <w:tcPr>
            <w:tcW w:w="469" w:type="pct"/>
            <w:vAlign w:val="center"/>
          </w:tcPr>
          <w:p w14:paraId="1500FF11" w14:textId="77777777" w:rsidR="00F661B8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49479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1B8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6245FBFA" w14:textId="77777777" w:rsidR="00F661B8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176796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1B8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31E086A1" w14:textId="77777777" w:rsidR="00F661B8" w:rsidRPr="00B31795" w:rsidRDefault="00F661B8" w:rsidP="00311740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62F19F1E" w14:textId="77777777" w:rsidTr="00BC2F5A">
        <w:trPr>
          <w:trHeight w:val="621"/>
        </w:trPr>
        <w:tc>
          <w:tcPr>
            <w:tcW w:w="1951" w:type="pct"/>
            <w:shd w:val="clear" w:color="auto" w:fill="DBE5F1" w:themeFill="accent1" w:themeFillTint="33"/>
          </w:tcPr>
          <w:p w14:paraId="59040565" w14:textId="77777777" w:rsidR="00F661B8" w:rsidRPr="00B31795" w:rsidRDefault="00F661B8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Vali</w:t>
            </w:r>
            <w:r w:rsidR="007A1936" w:rsidRPr="00B31795">
              <w:rPr>
                <w:lang w:val="it-CH"/>
              </w:rPr>
              <w:t>dazioni</w:t>
            </w:r>
          </w:p>
          <w:p w14:paraId="0A4FE4C3" w14:textId="299A0CDB" w:rsidR="00F661B8" w:rsidRPr="00B31795" w:rsidRDefault="00F661B8" w:rsidP="00C228F5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(</w:t>
            </w:r>
            <w:r w:rsidR="00C228F5" w:rsidRPr="00B31795">
              <w:rPr>
                <w:lang w:val="it-CH"/>
              </w:rPr>
              <w:t xml:space="preserve">esistono </w:t>
            </w:r>
            <w:r w:rsidR="001A45F6" w:rsidRPr="00B31795">
              <w:rPr>
                <w:lang w:val="it-CH"/>
              </w:rPr>
              <w:t xml:space="preserve">istruzioni concettuali </w:t>
            </w:r>
            <w:r w:rsidR="00334260" w:rsidRPr="00B31795">
              <w:rPr>
                <w:lang w:val="it-CH"/>
              </w:rPr>
              <w:t xml:space="preserve">e </w:t>
            </w:r>
            <w:r w:rsidR="001A45F6" w:rsidRPr="00B31795">
              <w:rPr>
                <w:lang w:val="it-CH"/>
              </w:rPr>
              <w:t>procedurali</w:t>
            </w:r>
            <w:r w:rsidR="00402A76" w:rsidRPr="00B31795">
              <w:rPr>
                <w:lang w:val="it-CH"/>
              </w:rPr>
              <w:t>?</w:t>
            </w:r>
            <w:r w:rsidRPr="00B31795">
              <w:rPr>
                <w:lang w:val="it-CH"/>
              </w:rPr>
              <w:t>)</w:t>
            </w:r>
          </w:p>
        </w:tc>
        <w:tc>
          <w:tcPr>
            <w:tcW w:w="469" w:type="pct"/>
            <w:vAlign w:val="center"/>
          </w:tcPr>
          <w:p w14:paraId="3607C3FD" w14:textId="77777777" w:rsidR="00F661B8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49556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1B8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62F68EC2" w14:textId="77777777" w:rsidR="00F661B8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59647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1B8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27CF9E1E" w14:textId="77777777" w:rsidR="00F661B8" w:rsidRPr="00B31795" w:rsidRDefault="00F661B8" w:rsidP="00311740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48200B76" w14:textId="77777777" w:rsidTr="00BC2F5A">
        <w:tc>
          <w:tcPr>
            <w:tcW w:w="1951" w:type="pct"/>
            <w:shd w:val="clear" w:color="auto" w:fill="DBE5F1" w:themeFill="accent1" w:themeFillTint="33"/>
          </w:tcPr>
          <w:p w14:paraId="6A7220E8" w14:textId="2A43D50A" w:rsidR="00F661B8" w:rsidRPr="00B31795" w:rsidRDefault="009C4887" w:rsidP="006E1C1C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Esistono</w:t>
            </w:r>
            <w:r w:rsidR="00CA4FE1" w:rsidRPr="00B31795">
              <w:rPr>
                <w:lang w:val="it-CH"/>
              </w:rPr>
              <w:t xml:space="preserve"> registrazioni per le procedure in questione che </w:t>
            </w:r>
            <w:r w:rsidR="006E1C1C" w:rsidRPr="00B31795">
              <w:rPr>
                <w:b/>
                <w:lang w:val="it-CH"/>
              </w:rPr>
              <w:t>attestino</w:t>
            </w:r>
            <w:r w:rsidR="00CA4FE1" w:rsidRPr="00B31795">
              <w:rPr>
                <w:b/>
                <w:lang w:val="it-CH"/>
              </w:rPr>
              <w:t xml:space="preserve"> una validazione</w:t>
            </w:r>
            <w:r w:rsidR="00F661B8" w:rsidRPr="00B31795">
              <w:rPr>
                <w:lang w:val="it-CH"/>
              </w:rPr>
              <w:t>?</w:t>
            </w:r>
          </w:p>
        </w:tc>
        <w:tc>
          <w:tcPr>
            <w:tcW w:w="469" w:type="pct"/>
            <w:vAlign w:val="center"/>
          </w:tcPr>
          <w:p w14:paraId="37654A69" w14:textId="77777777" w:rsidR="00F661B8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36914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1B8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43E467B9" w14:textId="77777777" w:rsidR="00F661B8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75450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1B8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2C6C0C49" w14:textId="77777777" w:rsidR="00F661B8" w:rsidRPr="00B31795" w:rsidRDefault="00F661B8" w:rsidP="00311740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681A79AB" w14:textId="77777777" w:rsidTr="00BC2F5A">
        <w:tc>
          <w:tcPr>
            <w:tcW w:w="1951" w:type="pct"/>
            <w:shd w:val="clear" w:color="auto" w:fill="DBE5F1" w:themeFill="accent1" w:themeFillTint="33"/>
          </w:tcPr>
          <w:p w14:paraId="10647786" w14:textId="77777777" w:rsidR="00F661B8" w:rsidRPr="00B31795" w:rsidRDefault="00F661B8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Verifi</w:t>
            </w:r>
            <w:r w:rsidR="00CA4FE1" w:rsidRPr="00B31795">
              <w:rPr>
                <w:lang w:val="it-CH"/>
              </w:rPr>
              <w:t>che</w:t>
            </w:r>
          </w:p>
          <w:p w14:paraId="794A185B" w14:textId="5E231E2E" w:rsidR="00F661B8" w:rsidRPr="00B31795" w:rsidRDefault="00D536D6" w:rsidP="00BA4C45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(e</w:t>
            </w:r>
            <w:r w:rsidR="009C4887" w:rsidRPr="00B31795">
              <w:rPr>
                <w:lang w:val="it-CH"/>
              </w:rPr>
              <w:t>sistono</w:t>
            </w:r>
            <w:r w:rsidRPr="00B31795">
              <w:rPr>
                <w:lang w:val="it-CH"/>
              </w:rPr>
              <w:t xml:space="preserve"> istruzioni concettuali e procedurali</w:t>
            </w:r>
            <w:r w:rsidR="00F661B8" w:rsidRPr="00B31795">
              <w:rPr>
                <w:lang w:val="it-CH"/>
              </w:rPr>
              <w:t>?</w:t>
            </w:r>
            <w:r w:rsidRPr="00B31795">
              <w:rPr>
                <w:lang w:val="it-CH"/>
              </w:rPr>
              <w:t>)</w:t>
            </w:r>
          </w:p>
        </w:tc>
        <w:tc>
          <w:tcPr>
            <w:tcW w:w="469" w:type="pct"/>
            <w:vAlign w:val="center"/>
          </w:tcPr>
          <w:p w14:paraId="2A95629B" w14:textId="77777777" w:rsidR="00F661B8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12406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1B8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3FF49E6A" w14:textId="77777777" w:rsidR="00F661B8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58414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1B8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266E14A3" w14:textId="77777777" w:rsidR="00F661B8" w:rsidRPr="00B31795" w:rsidRDefault="00F661B8" w:rsidP="00311740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30E456AC" w14:textId="77777777" w:rsidTr="00BC2F5A">
        <w:tc>
          <w:tcPr>
            <w:tcW w:w="1951" w:type="pct"/>
            <w:shd w:val="clear" w:color="auto" w:fill="DBE5F1" w:themeFill="accent1" w:themeFillTint="33"/>
          </w:tcPr>
          <w:p w14:paraId="5ABA87C3" w14:textId="28B6C255" w:rsidR="00F661B8" w:rsidRPr="00B31795" w:rsidRDefault="009C4887" w:rsidP="006E1C1C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Esistono</w:t>
            </w:r>
            <w:r w:rsidR="00331390" w:rsidRPr="00B31795">
              <w:rPr>
                <w:lang w:val="it-CH"/>
              </w:rPr>
              <w:t xml:space="preserve"> </w:t>
            </w:r>
            <w:r w:rsidR="0021041A" w:rsidRPr="00B31795">
              <w:rPr>
                <w:lang w:val="it-CH"/>
              </w:rPr>
              <w:t>registrazioni per le procedure in questione</w:t>
            </w:r>
            <w:r w:rsidR="004D5323" w:rsidRPr="00B31795">
              <w:rPr>
                <w:lang w:val="it-CH"/>
              </w:rPr>
              <w:t>,</w:t>
            </w:r>
            <w:r w:rsidR="0021041A" w:rsidRPr="00B31795">
              <w:rPr>
                <w:lang w:val="it-CH"/>
              </w:rPr>
              <w:t xml:space="preserve"> che </w:t>
            </w:r>
            <w:r w:rsidR="006E1C1C" w:rsidRPr="00B31795">
              <w:rPr>
                <w:b/>
                <w:lang w:val="it-CH"/>
              </w:rPr>
              <w:t>attestin</w:t>
            </w:r>
            <w:r w:rsidR="0021041A" w:rsidRPr="00B31795">
              <w:rPr>
                <w:b/>
                <w:lang w:val="it-CH"/>
              </w:rPr>
              <w:t>o una verifica</w:t>
            </w:r>
            <w:r w:rsidR="00F661B8" w:rsidRPr="00B31795">
              <w:rPr>
                <w:lang w:val="it-CH"/>
              </w:rPr>
              <w:t>?</w:t>
            </w:r>
          </w:p>
        </w:tc>
        <w:tc>
          <w:tcPr>
            <w:tcW w:w="469" w:type="pct"/>
            <w:vAlign w:val="center"/>
          </w:tcPr>
          <w:p w14:paraId="40F71A3C" w14:textId="77777777" w:rsidR="00F661B8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202119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1B8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62B633D4" w14:textId="77777777" w:rsidR="00F661B8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35959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1B8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02EF4986" w14:textId="77777777" w:rsidR="00F661B8" w:rsidRPr="00B31795" w:rsidRDefault="00F661B8" w:rsidP="00311740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68C4AB0C" w14:textId="77777777" w:rsidTr="00BC2F5A">
        <w:tc>
          <w:tcPr>
            <w:tcW w:w="1951" w:type="pct"/>
            <w:shd w:val="clear" w:color="auto" w:fill="DBE5F1" w:themeFill="accent1" w:themeFillTint="33"/>
          </w:tcPr>
          <w:p w14:paraId="42DDD8C8" w14:textId="587792DC" w:rsidR="00F661B8" w:rsidRPr="00B31795" w:rsidRDefault="004F1807" w:rsidP="00485C47">
            <w:pPr>
              <w:pStyle w:val="Tabellentitel"/>
              <w:rPr>
                <w:lang w:val="it-CH"/>
              </w:rPr>
            </w:pPr>
            <w:r w:rsidRPr="00B31795">
              <w:rPr>
                <w:lang w:val="it-CH"/>
              </w:rPr>
              <w:lastRenderedPageBreak/>
              <w:t xml:space="preserve">Determinazione </w:t>
            </w:r>
            <w:r w:rsidR="006E1C1C" w:rsidRPr="00B31795">
              <w:rPr>
                <w:lang w:val="it-CH"/>
              </w:rPr>
              <w:t>del</w:t>
            </w:r>
            <w:r w:rsidRPr="00B31795">
              <w:rPr>
                <w:lang w:val="it-CH"/>
              </w:rPr>
              <w:t>l’</w:t>
            </w:r>
            <w:r w:rsidR="00645BC4" w:rsidRPr="00B31795">
              <w:rPr>
                <w:lang w:val="it-CH"/>
              </w:rPr>
              <w:t>incertezza di</w:t>
            </w:r>
            <w:r w:rsidR="00C24652" w:rsidRPr="00B31795">
              <w:rPr>
                <w:lang w:val="it-CH"/>
              </w:rPr>
              <w:t xml:space="preserve"> misura</w:t>
            </w:r>
            <w:r w:rsidR="00AC5697" w:rsidRPr="00B31795">
              <w:rPr>
                <w:lang w:val="it-CH"/>
              </w:rPr>
              <w:t>?</w:t>
            </w:r>
          </w:p>
          <w:p w14:paraId="53D24865" w14:textId="7E49E7BF" w:rsidR="00F661B8" w:rsidRPr="00B31795" w:rsidRDefault="00062274" w:rsidP="00062274">
            <w:pPr>
              <w:pStyle w:val="Tabellentextkleinkursiv"/>
              <w:rPr>
                <w:lang w:val="it-CH"/>
              </w:rPr>
            </w:pPr>
            <w:r w:rsidRPr="00B31795">
              <w:rPr>
                <w:lang w:val="it-CH"/>
              </w:rPr>
              <w:t xml:space="preserve">Nota: le misurazioni relative alle procedure di </w:t>
            </w:r>
            <w:r w:rsidR="004F1807" w:rsidRPr="00B31795">
              <w:rPr>
                <w:lang w:val="it-CH"/>
              </w:rPr>
              <w:t xml:space="preserve">prova </w:t>
            </w:r>
            <w:r w:rsidRPr="00B31795">
              <w:rPr>
                <w:lang w:val="it-CH"/>
              </w:rPr>
              <w:t>in questione sono state effettuate e possono essere esaminate</w:t>
            </w:r>
          </w:p>
        </w:tc>
        <w:tc>
          <w:tcPr>
            <w:tcW w:w="469" w:type="pct"/>
            <w:vAlign w:val="center"/>
          </w:tcPr>
          <w:p w14:paraId="45303F6E" w14:textId="77777777" w:rsidR="00F661B8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33182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887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66FE38A6" w14:textId="77777777" w:rsidR="00F661B8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38996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FE5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41D02267" w14:textId="77777777" w:rsidR="00F661B8" w:rsidRPr="00B31795" w:rsidRDefault="00F661B8" w:rsidP="00311740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156789A1" w14:textId="77777777" w:rsidTr="00BC2F5A">
        <w:tc>
          <w:tcPr>
            <w:tcW w:w="1951" w:type="pct"/>
            <w:shd w:val="clear" w:color="auto" w:fill="DBE5F1" w:themeFill="accent1" w:themeFillTint="33"/>
          </w:tcPr>
          <w:p w14:paraId="5BE2DF32" w14:textId="39F1B43B" w:rsidR="00F661B8" w:rsidRPr="00B31795" w:rsidRDefault="001532B7" w:rsidP="00311740">
            <w:pPr>
              <w:pStyle w:val="Tabellentext"/>
              <w:keepNext/>
              <w:keepLines/>
              <w:widowControl/>
              <w:rPr>
                <w:lang w:val="it-CH"/>
              </w:rPr>
            </w:pPr>
            <w:r w:rsidRPr="00B31795">
              <w:rPr>
                <w:b/>
                <w:lang w:val="it-CH"/>
              </w:rPr>
              <w:t>Ri</w:t>
            </w:r>
            <w:r w:rsidR="00645BC4" w:rsidRPr="00B31795">
              <w:rPr>
                <w:b/>
                <w:lang w:val="it-CH"/>
              </w:rPr>
              <w:t>feribilità</w:t>
            </w:r>
            <w:r w:rsidRPr="00B31795">
              <w:rPr>
                <w:bCs/>
                <w:lang w:val="it-CH"/>
              </w:rPr>
              <w:t xml:space="preserve"> a campioni </w:t>
            </w:r>
            <w:r w:rsidR="007935CD" w:rsidRPr="00B31795">
              <w:rPr>
                <w:bCs/>
                <w:lang w:val="it-CH"/>
              </w:rPr>
              <w:t>nazionali</w:t>
            </w:r>
            <w:r w:rsidR="00AC5697" w:rsidRPr="00B31795">
              <w:rPr>
                <w:bCs/>
                <w:lang w:val="it-CH"/>
              </w:rPr>
              <w:t xml:space="preserve"> </w:t>
            </w:r>
            <w:r w:rsidRPr="00B31795">
              <w:rPr>
                <w:bCs/>
                <w:lang w:val="it-CH"/>
              </w:rPr>
              <w:t>/ materiali di riferimento</w:t>
            </w:r>
            <w:r w:rsidR="00AC5697" w:rsidRPr="00B31795">
              <w:rPr>
                <w:bCs/>
                <w:lang w:val="it-CH"/>
              </w:rPr>
              <w:t>?</w:t>
            </w:r>
          </w:p>
          <w:p w14:paraId="29997A53" w14:textId="3484E0D7" w:rsidR="00F661B8" w:rsidRPr="00B31795" w:rsidRDefault="00062274" w:rsidP="00062274">
            <w:pPr>
              <w:pStyle w:val="Tabellentextkleinkursiv"/>
              <w:rPr>
                <w:lang w:val="it-CH"/>
              </w:rPr>
            </w:pPr>
            <w:r w:rsidRPr="00B31795">
              <w:rPr>
                <w:lang w:val="it-CH"/>
              </w:rPr>
              <w:t xml:space="preserve">Nota: le </w:t>
            </w:r>
            <w:r w:rsidR="00D95A8A" w:rsidRPr="00B31795">
              <w:rPr>
                <w:lang w:val="it-CH"/>
              </w:rPr>
              <w:t>prove</w:t>
            </w:r>
            <w:r w:rsidRPr="00B31795">
              <w:rPr>
                <w:lang w:val="it-CH"/>
              </w:rPr>
              <w:t xml:space="preserve"> sulla riferibilità ordinaria</w:t>
            </w:r>
            <w:r w:rsidR="00D95A8A" w:rsidRPr="00B31795">
              <w:rPr>
                <w:lang w:val="it-CH"/>
              </w:rPr>
              <w:t xml:space="preserve"> sono disponibili</w:t>
            </w:r>
          </w:p>
        </w:tc>
        <w:tc>
          <w:tcPr>
            <w:tcW w:w="469" w:type="pct"/>
            <w:vAlign w:val="center"/>
          </w:tcPr>
          <w:p w14:paraId="7FF690F9" w14:textId="77777777" w:rsidR="00F661B8" w:rsidRPr="00B31795" w:rsidRDefault="004B6C53" w:rsidP="00311740">
            <w:pPr>
              <w:keepNext/>
              <w:keepLines/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94346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1B8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3124A3F5" w14:textId="77777777" w:rsidR="00F661B8" w:rsidRPr="00B31795" w:rsidRDefault="004B6C53" w:rsidP="00311740">
            <w:pPr>
              <w:keepNext/>
              <w:keepLines/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54148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D11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65B2BF73" w14:textId="77777777" w:rsidR="00F661B8" w:rsidRPr="00B31795" w:rsidRDefault="00F661B8" w:rsidP="00311740">
            <w:pPr>
              <w:pStyle w:val="Tabellentext"/>
              <w:keepNext/>
              <w:keepLines/>
              <w:widowControl/>
              <w:rPr>
                <w:lang w:val="it-CH"/>
              </w:rPr>
            </w:pPr>
          </w:p>
        </w:tc>
      </w:tr>
    </w:tbl>
    <w:p w14:paraId="401799B7" w14:textId="77777777" w:rsidR="001A0136" w:rsidRPr="00B31795" w:rsidRDefault="001A0136" w:rsidP="00311740">
      <w:pPr>
        <w:pStyle w:val="Platzhalter"/>
        <w:widowControl/>
        <w:rPr>
          <w:lang w:val="it-CH"/>
        </w:rPr>
      </w:pP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15"/>
      </w:tblGrid>
      <w:tr w:rsidR="00164DDA" w:rsidRPr="00B31795" w14:paraId="4EB45274" w14:textId="77777777" w:rsidTr="00BC2F5A">
        <w:trPr>
          <w:tblHeader/>
        </w:trPr>
        <w:tc>
          <w:tcPr>
            <w:tcW w:w="857" w:type="pct"/>
            <w:shd w:val="clear" w:color="auto" w:fill="DBE5F1" w:themeFill="accent1" w:themeFillTint="33"/>
          </w:tcPr>
          <w:p w14:paraId="6470CC1B" w14:textId="77777777" w:rsidR="004F16B1" w:rsidRPr="00B31795" w:rsidRDefault="00C24652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Note</w:t>
            </w:r>
          </w:p>
        </w:tc>
        <w:tc>
          <w:tcPr>
            <w:tcW w:w="4143" w:type="pct"/>
            <w:shd w:val="clear" w:color="auto" w:fill="auto"/>
          </w:tcPr>
          <w:p w14:paraId="565324B7" w14:textId="77777777" w:rsidR="004F16B1" w:rsidRPr="00B31795" w:rsidRDefault="004F16B1" w:rsidP="00311740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7BC4F23C" w14:textId="77777777" w:rsidR="00164DDA" w:rsidRPr="00B31795" w:rsidRDefault="00164DDA" w:rsidP="00164DDA">
      <w:pPr>
        <w:pStyle w:val="Platzhalter"/>
        <w:rPr>
          <w:lang w:val="it-CH"/>
        </w:rPr>
      </w:pPr>
    </w:p>
    <w:p w14:paraId="0A6A92BE" w14:textId="6384E152" w:rsidR="00137569" w:rsidRPr="00B31795" w:rsidRDefault="00532753" w:rsidP="00164DDA">
      <w:pPr>
        <w:pStyle w:val="berschrift2"/>
      </w:pPr>
      <w:r w:rsidRPr="00B31795">
        <w:t>Passaggio a un tipo di accreditamento flessibile</w:t>
      </w: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851"/>
        <w:gridCol w:w="851"/>
        <w:gridCol w:w="3829"/>
      </w:tblGrid>
      <w:tr w:rsidR="00164DDA" w:rsidRPr="004B6C53" w14:paraId="70148138" w14:textId="77777777" w:rsidTr="00BC2F5A">
        <w:trPr>
          <w:trHeight w:val="514"/>
          <w:tblHeader/>
        </w:trPr>
        <w:tc>
          <w:tcPr>
            <w:tcW w:w="1951" w:type="pct"/>
            <w:vMerge w:val="restart"/>
            <w:shd w:val="clear" w:color="auto" w:fill="DBE5F1" w:themeFill="accent1" w:themeFillTint="33"/>
          </w:tcPr>
          <w:p w14:paraId="358C29EA" w14:textId="77777777" w:rsidR="00247006" w:rsidRPr="00B31795" w:rsidRDefault="00BB7D52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Cambio</w:t>
            </w:r>
            <w:r w:rsidR="00DD57D0" w:rsidRPr="00B31795">
              <w:rPr>
                <w:lang w:val="it-CH"/>
              </w:rPr>
              <w:t xml:space="preserve"> del tipo di accreditamento </w:t>
            </w:r>
            <w:r w:rsidR="00247006" w:rsidRPr="00B31795">
              <w:rPr>
                <w:lang w:val="it-CH"/>
              </w:rPr>
              <w:t>(</w:t>
            </w:r>
            <w:r w:rsidR="00DD57D0" w:rsidRPr="00B31795">
              <w:rPr>
                <w:lang w:val="it-CH"/>
              </w:rPr>
              <w:t>tipo</w:t>
            </w:r>
            <w:r w:rsidR="00247006" w:rsidRPr="00B31795">
              <w:rPr>
                <w:lang w:val="it-CH"/>
              </w:rPr>
              <w:t xml:space="preserve"> A/B/C)</w:t>
            </w:r>
          </w:p>
          <w:p w14:paraId="5D30B3E6" w14:textId="4E1DEBE3" w:rsidR="00137569" w:rsidRPr="00B31795" w:rsidRDefault="00766E5F" w:rsidP="00913B6F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 xml:space="preserve">Estensione a </w:t>
            </w:r>
            <w:r w:rsidR="00C010A2" w:rsidRPr="00B31795">
              <w:rPr>
                <w:lang w:val="it-CH"/>
              </w:rPr>
              <w:t>un</w:t>
            </w:r>
            <w:r w:rsidR="00913B6F" w:rsidRPr="00B31795">
              <w:rPr>
                <w:lang w:val="it-CH"/>
              </w:rPr>
              <w:t>a rappresentazione flessibile del</w:t>
            </w:r>
            <w:r w:rsidRPr="00B31795">
              <w:rPr>
                <w:lang w:val="it-CH"/>
              </w:rPr>
              <w:t xml:space="preserve"> </w:t>
            </w:r>
            <w:r w:rsidR="00C010A2" w:rsidRPr="00B31795">
              <w:rPr>
                <w:lang w:val="it-CH"/>
              </w:rPr>
              <w:t xml:space="preserve">campo di </w:t>
            </w:r>
            <w:r w:rsidR="00D23FBE" w:rsidRPr="00B31795">
              <w:rPr>
                <w:lang w:val="it-CH"/>
              </w:rPr>
              <w:t xml:space="preserve">accreditamento </w:t>
            </w:r>
          </w:p>
        </w:tc>
        <w:tc>
          <w:tcPr>
            <w:tcW w:w="938" w:type="pct"/>
            <w:gridSpan w:val="2"/>
            <w:shd w:val="clear" w:color="auto" w:fill="DBE5F1" w:themeFill="accent1" w:themeFillTint="33"/>
          </w:tcPr>
          <w:p w14:paraId="307259BE" w14:textId="6C8C58FC" w:rsidR="00137569" w:rsidRPr="00B31795" w:rsidRDefault="008E7FE3" w:rsidP="00BA4C45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Prove per i</w:t>
            </w:r>
            <w:r w:rsidR="00BA4C45" w:rsidRPr="00B31795">
              <w:rPr>
                <w:lang w:val="it-CH"/>
              </w:rPr>
              <w:t xml:space="preserve">l cambio </w:t>
            </w:r>
            <w:r w:rsidRPr="00B31795">
              <w:rPr>
                <w:lang w:val="it-CH"/>
              </w:rPr>
              <w:t>sono</w:t>
            </w:r>
            <w:r w:rsidR="00BA4C45" w:rsidRPr="00B31795">
              <w:rPr>
                <w:lang w:val="it-CH"/>
              </w:rPr>
              <w:t xml:space="preserve"> documentat</w:t>
            </w:r>
            <w:r w:rsidRPr="00B31795">
              <w:rPr>
                <w:lang w:val="it-CH"/>
              </w:rPr>
              <w:t>e</w:t>
            </w:r>
          </w:p>
        </w:tc>
        <w:tc>
          <w:tcPr>
            <w:tcW w:w="2111" w:type="pct"/>
            <w:vMerge w:val="restart"/>
            <w:shd w:val="clear" w:color="auto" w:fill="DBE5F1" w:themeFill="accent1" w:themeFillTint="33"/>
          </w:tcPr>
          <w:p w14:paraId="2DE9AA09" w14:textId="77777777" w:rsidR="00DD57D0" w:rsidRPr="00B31795" w:rsidRDefault="00DD57D0" w:rsidP="00DD57D0">
            <w:pPr>
              <w:pStyle w:val="Tabellentext"/>
              <w:widowControl/>
              <w:rPr>
                <w:b/>
                <w:lang w:val="it-CH"/>
              </w:rPr>
            </w:pPr>
            <w:r w:rsidRPr="00B31795">
              <w:rPr>
                <w:b/>
                <w:lang w:val="it-CH"/>
              </w:rPr>
              <w:t xml:space="preserve">Riferimenti / </w:t>
            </w:r>
            <w:r w:rsidR="001E7C56" w:rsidRPr="00B31795">
              <w:rPr>
                <w:b/>
                <w:lang w:val="it-CH"/>
              </w:rPr>
              <w:t>O</w:t>
            </w:r>
            <w:r w:rsidRPr="00B31795">
              <w:rPr>
                <w:b/>
                <w:lang w:val="it-CH"/>
              </w:rPr>
              <w:t xml:space="preserve">sservazioni </w:t>
            </w:r>
          </w:p>
          <w:p w14:paraId="782CF734" w14:textId="67017460" w:rsidR="00137569" w:rsidRPr="00B31795" w:rsidRDefault="00DD57D0" w:rsidP="00645BC4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(</w:t>
            </w:r>
            <w:r w:rsidR="0055336A" w:rsidRPr="00B31795">
              <w:rPr>
                <w:lang w:val="it-CH"/>
              </w:rPr>
              <w:t>breve descrizione e riferimento ai documenti pertinenti</w:t>
            </w:r>
            <w:r w:rsidRPr="00B31795">
              <w:rPr>
                <w:lang w:val="it-CH"/>
              </w:rPr>
              <w:t>)</w:t>
            </w:r>
          </w:p>
        </w:tc>
      </w:tr>
      <w:tr w:rsidR="00164DDA" w:rsidRPr="00B31795" w14:paraId="1DBCC6B6" w14:textId="77777777" w:rsidTr="00BC2F5A">
        <w:trPr>
          <w:tblHeader/>
        </w:trPr>
        <w:tc>
          <w:tcPr>
            <w:tcW w:w="1951" w:type="pct"/>
            <w:vMerge/>
            <w:shd w:val="clear" w:color="auto" w:fill="F2F2F2" w:themeFill="background1" w:themeFillShade="F2"/>
          </w:tcPr>
          <w:p w14:paraId="5DAE40F2" w14:textId="77777777" w:rsidR="00137569" w:rsidRPr="00B31795" w:rsidRDefault="00137569" w:rsidP="00311740">
            <w:pPr>
              <w:pStyle w:val="Tabellentitel"/>
              <w:widowControl/>
              <w:rPr>
                <w:lang w:val="it-CH"/>
              </w:rPr>
            </w:pPr>
          </w:p>
        </w:tc>
        <w:tc>
          <w:tcPr>
            <w:tcW w:w="469" w:type="pct"/>
            <w:shd w:val="clear" w:color="auto" w:fill="DBE5F1" w:themeFill="accent1" w:themeFillTint="33"/>
          </w:tcPr>
          <w:p w14:paraId="00FE6AA5" w14:textId="77777777" w:rsidR="00137569" w:rsidRPr="00B31795" w:rsidRDefault="00DD57D0" w:rsidP="00311740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Sì</w:t>
            </w:r>
          </w:p>
        </w:tc>
        <w:tc>
          <w:tcPr>
            <w:tcW w:w="469" w:type="pct"/>
            <w:shd w:val="clear" w:color="auto" w:fill="DBE5F1" w:themeFill="accent1" w:themeFillTint="33"/>
          </w:tcPr>
          <w:p w14:paraId="3B4DF08B" w14:textId="77777777" w:rsidR="00137569" w:rsidRPr="00B31795" w:rsidRDefault="00137569" w:rsidP="00DD57D0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</w:t>
            </w:r>
            <w:r w:rsidR="00DD57D0" w:rsidRPr="00B31795">
              <w:rPr>
                <w:lang w:val="it-CH"/>
              </w:rPr>
              <w:t>o</w:t>
            </w:r>
          </w:p>
        </w:tc>
        <w:tc>
          <w:tcPr>
            <w:tcW w:w="2111" w:type="pct"/>
            <w:vMerge/>
            <w:shd w:val="clear" w:color="auto" w:fill="F2F2F2" w:themeFill="background1" w:themeFillShade="F2"/>
          </w:tcPr>
          <w:p w14:paraId="3811CB9B" w14:textId="77777777" w:rsidR="00137569" w:rsidRPr="00B31795" w:rsidRDefault="00137569" w:rsidP="00311740">
            <w:pPr>
              <w:pStyle w:val="Tabellentitel"/>
              <w:widowControl/>
              <w:rPr>
                <w:lang w:val="it-CH"/>
              </w:rPr>
            </w:pPr>
          </w:p>
        </w:tc>
      </w:tr>
      <w:tr w:rsidR="00164DDA" w:rsidRPr="00B31795" w14:paraId="36065E9B" w14:textId="77777777" w:rsidTr="00BC2F5A">
        <w:tc>
          <w:tcPr>
            <w:tcW w:w="1951" w:type="pct"/>
            <w:shd w:val="clear" w:color="auto" w:fill="DBE5F1" w:themeFill="accent1" w:themeFillTint="33"/>
            <w:vAlign w:val="center"/>
          </w:tcPr>
          <w:p w14:paraId="6E1FFFF1" w14:textId="3DDA740C" w:rsidR="00150464" w:rsidRPr="00B31795" w:rsidRDefault="001C171E" w:rsidP="000B547F">
            <w:pPr>
              <w:pStyle w:val="TabellentextListeStrichI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d</w:t>
            </w:r>
            <w:r w:rsidR="000B547F" w:rsidRPr="00B31795">
              <w:rPr>
                <w:lang w:val="it-CH"/>
              </w:rPr>
              <w:t xml:space="preserve">al </w:t>
            </w:r>
            <w:r w:rsidR="000B547F" w:rsidRPr="00B31795">
              <w:rPr>
                <w:b/>
                <w:lang w:val="it-CH"/>
              </w:rPr>
              <w:t>tipo A</w:t>
            </w:r>
            <w:r w:rsidR="000B547F" w:rsidRPr="00B31795">
              <w:rPr>
                <w:lang w:val="it-CH"/>
              </w:rPr>
              <w:t xml:space="preserve"> al </w:t>
            </w:r>
            <w:r w:rsidR="000B547F" w:rsidRPr="00B31795">
              <w:rPr>
                <w:b/>
                <w:lang w:val="it-CH"/>
              </w:rPr>
              <w:t>tipo B</w:t>
            </w:r>
            <w:r w:rsidR="00247006" w:rsidRPr="00B31795">
              <w:rPr>
                <w:lang w:val="it-CH"/>
              </w:rPr>
              <w:t>?</w:t>
            </w:r>
          </w:p>
        </w:tc>
        <w:tc>
          <w:tcPr>
            <w:tcW w:w="469" w:type="pct"/>
            <w:vAlign w:val="center"/>
          </w:tcPr>
          <w:p w14:paraId="5CAAB9DC" w14:textId="77777777" w:rsidR="00150464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13422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22C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shd w:val="clear" w:color="auto" w:fill="DBE5F1" w:themeFill="accent1" w:themeFillTint="33"/>
            <w:vAlign w:val="center"/>
          </w:tcPr>
          <w:p w14:paraId="1CA909C3" w14:textId="77777777" w:rsidR="00150464" w:rsidRPr="00B31795" w:rsidRDefault="00150464" w:rsidP="00311740">
            <w:pPr>
              <w:widowControl/>
              <w:jc w:val="center"/>
              <w:rPr>
                <w:lang w:val="it-CH"/>
              </w:rPr>
            </w:pPr>
          </w:p>
        </w:tc>
        <w:tc>
          <w:tcPr>
            <w:tcW w:w="2111" w:type="pct"/>
            <w:vAlign w:val="center"/>
          </w:tcPr>
          <w:p w14:paraId="1BE83357" w14:textId="77777777" w:rsidR="00150464" w:rsidRPr="00B31795" w:rsidRDefault="00150464" w:rsidP="00311740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33D6ED67" w14:textId="77777777" w:rsidTr="00BC2F5A">
        <w:trPr>
          <w:trHeight w:val="27"/>
        </w:trPr>
        <w:tc>
          <w:tcPr>
            <w:tcW w:w="1951" w:type="pct"/>
            <w:shd w:val="clear" w:color="auto" w:fill="DBE5F1" w:themeFill="accent1" w:themeFillTint="33"/>
            <w:vAlign w:val="center"/>
          </w:tcPr>
          <w:p w14:paraId="2D683D85" w14:textId="4764CB3C" w:rsidR="00150464" w:rsidRPr="00B31795" w:rsidRDefault="001C171E" w:rsidP="000B547F">
            <w:pPr>
              <w:pStyle w:val="TabellentextListeStrichI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d</w:t>
            </w:r>
            <w:r w:rsidR="000B547F" w:rsidRPr="00B31795">
              <w:rPr>
                <w:lang w:val="it-CH"/>
              </w:rPr>
              <w:t xml:space="preserve">al </w:t>
            </w:r>
            <w:r w:rsidR="000B547F" w:rsidRPr="00B31795">
              <w:rPr>
                <w:b/>
                <w:lang w:val="it-CH"/>
              </w:rPr>
              <w:t>tipo A</w:t>
            </w:r>
            <w:r w:rsidR="000B547F" w:rsidRPr="00B31795">
              <w:rPr>
                <w:lang w:val="it-CH"/>
              </w:rPr>
              <w:t xml:space="preserve"> al </w:t>
            </w:r>
            <w:r w:rsidR="000B547F" w:rsidRPr="00B31795">
              <w:rPr>
                <w:b/>
                <w:lang w:val="it-CH"/>
              </w:rPr>
              <w:t>tipo C</w:t>
            </w:r>
            <w:r w:rsidR="000B547F" w:rsidRPr="00B31795">
              <w:rPr>
                <w:lang w:val="it-CH"/>
              </w:rPr>
              <w:t>?</w:t>
            </w:r>
          </w:p>
        </w:tc>
        <w:tc>
          <w:tcPr>
            <w:tcW w:w="469" w:type="pct"/>
            <w:vAlign w:val="center"/>
          </w:tcPr>
          <w:p w14:paraId="130CEFA9" w14:textId="77777777" w:rsidR="00150464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13371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64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shd w:val="clear" w:color="auto" w:fill="DBE5F1" w:themeFill="accent1" w:themeFillTint="33"/>
            <w:vAlign w:val="center"/>
          </w:tcPr>
          <w:p w14:paraId="7252DFC9" w14:textId="77777777" w:rsidR="00150464" w:rsidRPr="00B31795" w:rsidRDefault="00150464" w:rsidP="00311740">
            <w:pPr>
              <w:widowControl/>
              <w:jc w:val="center"/>
              <w:rPr>
                <w:lang w:val="it-CH"/>
              </w:rPr>
            </w:pPr>
          </w:p>
        </w:tc>
        <w:tc>
          <w:tcPr>
            <w:tcW w:w="2111" w:type="pct"/>
            <w:vAlign w:val="center"/>
          </w:tcPr>
          <w:p w14:paraId="70602777" w14:textId="77777777" w:rsidR="00150464" w:rsidRPr="00B31795" w:rsidRDefault="00150464" w:rsidP="00311740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6B5554E6" w14:textId="77777777" w:rsidTr="00BC2F5A">
        <w:trPr>
          <w:trHeight w:val="27"/>
        </w:trPr>
        <w:tc>
          <w:tcPr>
            <w:tcW w:w="1951" w:type="pct"/>
            <w:shd w:val="clear" w:color="auto" w:fill="DBE5F1" w:themeFill="accent1" w:themeFillTint="33"/>
            <w:vAlign w:val="center"/>
          </w:tcPr>
          <w:p w14:paraId="575E54EB" w14:textId="50E41301" w:rsidR="00A91860" w:rsidRPr="00B31795" w:rsidRDefault="001C171E" w:rsidP="000B547F">
            <w:pPr>
              <w:pStyle w:val="TabellentextListeStrichI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d</w:t>
            </w:r>
            <w:r w:rsidR="000B547F" w:rsidRPr="00B31795">
              <w:rPr>
                <w:lang w:val="it-CH"/>
              </w:rPr>
              <w:t xml:space="preserve">al </w:t>
            </w:r>
            <w:r w:rsidR="000B547F" w:rsidRPr="00B31795">
              <w:rPr>
                <w:b/>
                <w:lang w:val="it-CH"/>
              </w:rPr>
              <w:t>tipo B</w:t>
            </w:r>
            <w:r w:rsidR="000B547F" w:rsidRPr="00B31795">
              <w:rPr>
                <w:lang w:val="it-CH"/>
              </w:rPr>
              <w:t xml:space="preserve"> al </w:t>
            </w:r>
            <w:r w:rsidR="000B547F" w:rsidRPr="00B31795">
              <w:rPr>
                <w:b/>
                <w:lang w:val="it-CH"/>
              </w:rPr>
              <w:t>tipo C</w:t>
            </w:r>
            <w:r w:rsidR="000B547F" w:rsidRPr="00B31795">
              <w:rPr>
                <w:lang w:val="it-CH"/>
              </w:rPr>
              <w:t>?</w:t>
            </w:r>
          </w:p>
        </w:tc>
        <w:tc>
          <w:tcPr>
            <w:tcW w:w="469" w:type="pct"/>
            <w:vAlign w:val="center"/>
          </w:tcPr>
          <w:p w14:paraId="58ECA6AB" w14:textId="77777777" w:rsidR="00A91860" w:rsidRPr="00B31795" w:rsidRDefault="004B6C53" w:rsidP="00A9186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123158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860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shd w:val="clear" w:color="auto" w:fill="DBE5F1" w:themeFill="accent1" w:themeFillTint="33"/>
            <w:vAlign w:val="center"/>
          </w:tcPr>
          <w:p w14:paraId="09C2CC29" w14:textId="77777777" w:rsidR="00A91860" w:rsidRPr="00B31795" w:rsidRDefault="00A91860" w:rsidP="00A91860">
            <w:pPr>
              <w:widowControl/>
              <w:jc w:val="center"/>
              <w:rPr>
                <w:lang w:val="it-CH"/>
              </w:rPr>
            </w:pPr>
          </w:p>
        </w:tc>
        <w:tc>
          <w:tcPr>
            <w:tcW w:w="2111" w:type="pct"/>
            <w:vAlign w:val="center"/>
          </w:tcPr>
          <w:p w14:paraId="111EF2CD" w14:textId="77777777" w:rsidR="00A91860" w:rsidRPr="00B31795" w:rsidRDefault="00A91860" w:rsidP="00A91860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69A72E98" w14:textId="77777777" w:rsidTr="00BC2F5A">
        <w:trPr>
          <w:trHeight w:val="621"/>
        </w:trPr>
        <w:tc>
          <w:tcPr>
            <w:tcW w:w="1951" w:type="pct"/>
            <w:shd w:val="clear" w:color="auto" w:fill="DBE5F1" w:themeFill="accent1" w:themeFillTint="33"/>
          </w:tcPr>
          <w:p w14:paraId="43A6DEC3" w14:textId="3D7B17A2" w:rsidR="00A91860" w:rsidRPr="00B31795" w:rsidRDefault="00D23FBE" w:rsidP="00A91860">
            <w:pPr>
              <w:pStyle w:val="Tabellentitel"/>
              <w:rPr>
                <w:lang w:val="it-CH"/>
              </w:rPr>
            </w:pPr>
            <w:r w:rsidRPr="00B31795">
              <w:rPr>
                <w:lang w:val="it-CH"/>
              </w:rPr>
              <w:t>Esistono le istruzioni concettuali e procedurali</w:t>
            </w:r>
          </w:p>
          <w:p w14:paraId="73BCA532" w14:textId="77777777" w:rsidR="00A91860" w:rsidRPr="00B31795" w:rsidRDefault="00D6361D" w:rsidP="00CE2259">
            <w:pPr>
              <w:pStyle w:val="TabellentextListeStrichI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p</w:t>
            </w:r>
            <w:r w:rsidR="00CE2259" w:rsidRPr="00B31795">
              <w:rPr>
                <w:lang w:val="it-CH"/>
              </w:rPr>
              <w:t>er modificare e verificare le procedure</w:t>
            </w:r>
            <w:r w:rsidR="00A91860" w:rsidRPr="00B31795">
              <w:rPr>
                <w:lang w:val="it-CH"/>
              </w:rPr>
              <w:t xml:space="preserve"> (</w:t>
            </w:r>
            <w:r w:rsidR="00CE2259" w:rsidRPr="00B31795">
              <w:rPr>
                <w:b/>
                <w:lang w:val="it-CH"/>
              </w:rPr>
              <w:t>tipo</w:t>
            </w:r>
            <w:r w:rsidR="00A91860" w:rsidRPr="00B31795">
              <w:rPr>
                <w:b/>
                <w:lang w:val="it-CH"/>
              </w:rPr>
              <w:t xml:space="preserve"> B</w:t>
            </w:r>
            <w:r w:rsidR="00A91860" w:rsidRPr="00B31795">
              <w:rPr>
                <w:lang w:val="it-CH"/>
              </w:rPr>
              <w:t>)</w:t>
            </w:r>
            <w:r w:rsidRPr="00B31795">
              <w:rPr>
                <w:lang w:val="it-CH"/>
              </w:rPr>
              <w:t>?</w:t>
            </w:r>
          </w:p>
        </w:tc>
        <w:tc>
          <w:tcPr>
            <w:tcW w:w="469" w:type="pct"/>
            <w:vAlign w:val="center"/>
          </w:tcPr>
          <w:p w14:paraId="271A5E82" w14:textId="77777777" w:rsidR="00A91860" w:rsidRPr="00B31795" w:rsidRDefault="004B6C53" w:rsidP="00A9186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42341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B73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39A87812" w14:textId="77777777" w:rsidR="00A91860" w:rsidRPr="00B31795" w:rsidRDefault="004B6C53" w:rsidP="00A9186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86711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860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0F131206" w14:textId="77777777" w:rsidR="00A91860" w:rsidRPr="00B31795" w:rsidRDefault="00A91860" w:rsidP="00A91860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3EC86E22" w14:textId="77777777" w:rsidTr="00BC2F5A">
        <w:trPr>
          <w:trHeight w:val="1170"/>
        </w:trPr>
        <w:tc>
          <w:tcPr>
            <w:tcW w:w="1951" w:type="pct"/>
            <w:shd w:val="clear" w:color="auto" w:fill="DBE5F1" w:themeFill="accent1" w:themeFillTint="33"/>
          </w:tcPr>
          <w:p w14:paraId="4DB362D2" w14:textId="7EE3FB26" w:rsidR="00BC5FE5" w:rsidRPr="00B31795" w:rsidRDefault="00BF7E4D" w:rsidP="00BC5FE5">
            <w:pPr>
              <w:pStyle w:val="Tabellentitel"/>
              <w:rPr>
                <w:lang w:val="it-CH"/>
              </w:rPr>
            </w:pPr>
            <w:r w:rsidRPr="00B31795">
              <w:rPr>
                <w:lang w:val="it-CH"/>
              </w:rPr>
              <w:t>Esistono</w:t>
            </w:r>
            <w:r w:rsidR="00D23FBE" w:rsidRPr="00B31795">
              <w:rPr>
                <w:lang w:val="it-CH"/>
              </w:rPr>
              <w:t xml:space="preserve"> le</w:t>
            </w:r>
            <w:r w:rsidRPr="00B31795">
              <w:rPr>
                <w:lang w:val="it-CH"/>
              </w:rPr>
              <w:t xml:space="preserve"> </w:t>
            </w:r>
            <w:r w:rsidR="00D23FBE" w:rsidRPr="00B31795">
              <w:rPr>
                <w:lang w:val="it-CH"/>
              </w:rPr>
              <w:t>istruzioni concettuali e procedurali</w:t>
            </w:r>
          </w:p>
          <w:p w14:paraId="75E2F7D0" w14:textId="77777777" w:rsidR="00A91860" w:rsidRPr="00B31795" w:rsidRDefault="00766E5F" w:rsidP="00766E5F">
            <w:pPr>
              <w:pStyle w:val="TabellentextListeStrichI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 xml:space="preserve">per sviluppare, modificare, validare e verificare le procedure </w:t>
            </w:r>
            <w:r w:rsidR="00A91860" w:rsidRPr="00B31795">
              <w:rPr>
                <w:lang w:val="it-CH"/>
              </w:rPr>
              <w:t>(</w:t>
            </w:r>
            <w:r w:rsidRPr="00B31795">
              <w:rPr>
                <w:b/>
                <w:lang w:val="it-CH"/>
              </w:rPr>
              <w:t>tipo</w:t>
            </w:r>
            <w:r w:rsidR="00A91860" w:rsidRPr="00B31795">
              <w:rPr>
                <w:b/>
                <w:lang w:val="it-CH"/>
              </w:rPr>
              <w:t xml:space="preserve"> C</w:t>
            </w:r>
            <w:r w:rsidR="00A91860" w:rsidRPr="00B31795">
              <w:rPr>
                <w:lang w:val="it-CH"/>
              </w:rPr>
              <w:t>)</w:t>
            </w:r>
            <w:r w:rsidRPr="00B31795">
              <w:rPr>
                <w:lang w:val="it-CH"/>
              </w:rPr>
              <w:t>?</w:t>
            </w:r>
          </w:p>
        </w:tc>
        <w:tc>
          <w:tcPr>
            <w:tcW w:w="469" w:type="pct"/>
            <w:vAlign w:val="center"/>
          </w:tcPr>
          <w:p w14:paraId="1F49EB7D" w14:textId="77777777" w:rsidR="00A91860" w:rsidRPr="00B31795" w:rsidRDefault="004B6C53" w:rsidP="00A9186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62422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860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71DBD6E0" w14:textId="77777777" w:rsidR="00A91860" w:rsidRPr="00B31795" w:rsidRDefault="004B6C53" w:rsidP="00A9186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561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860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19CF3F9F" w14:textId="77777777" w:rsidR="00A91860" w:rsidRPr="00B31795" w:rsidRDefault="00A91860" w:rsidP="00A91860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2A35F11C" w14:textId="77777777" w:rsidR="00137569" w:rsidRPr="00B31795" w:rsidRDefault="00137569" w:rsidP="00311740">
      <w:pPr>
        <w:pStyle w:val="Platzhalter"/>
        <w:widowControl/>
        <w:rPr>
          <w:lang w:val="it-CH"/>
        </w:rPr>
      </w:pP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15"/>
      </w:tblGrid>
      <w:tr w:rsidR="00164DDA" w:rsidRPr="00B31795" w14:paraId="7B7D54AF" w14:textId="77777777" w:rsidTr="00BC2F5A">
        <w:trPr>
          <w:tblHeader/>
        </w:trPr>
        <w:tc>
          <w:tcPr>
            <w:tcW w:w="857" w:type="pct"/>
            <w:shd w:val="clear" w:color="auto" w:fill="DBE5F1" w:themeFill="accent1" w:themeFillTint="33"/>
          </w:tcPr>
          <w:p w14:paraId="726F8215" w14:textId="77777777" w:rsidR="004F16B1" w:rsidRPr="00B31795" w:rsidRDefault="00766E5F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Note</w:t>
            </w:r>
          </w:p>
        </w:tc>
        <w:tc>
          <w:tcPr>
            <w:tcW w:w="4143" w:type="pct"/>
            <w:shd w:val="clear" w:color="auto" w:fill="auto"/>
          </w:tcPr>
          <w:p w14:paraId="3ADE4156" w14:textId="77777777" w:rsidR="004F16B1" w:rsidRPr="00B31795" w:rsidRDefault="004F16B1" w:rsidP="00311740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1226B29E" w14:textId="3ED95BD2" w:rsidR="007935CD" w:rsidRPr="00B31795" w:rsidRDefault="007935CD" w:rsidP="00311740">
      <w:pPr>
        <w:pStyle w:val="Platzhalter"/>
        <w:widowControl/>
        <w:rPr>
          <w:lang w:val="it-CH"/>
        </w:rPr>
      </w:pPr>
    </w:p>
    <w:p w14:paraId="3B1726D3" w14:textId="77777777" w:rsidR="00137569" w:rsidRPr="00B31795" w:rsidRDefault="00E463AD" w:rsidP="00164DDA">
      <w:pPr>
        <w:pStyle w:val="berschrift1"/>
      </w:pPr>
      <w:bookmarkStart w:id="2" w:name="_Toc135140766"/>
      <w:r w:rsidRPr="00B31795">
        <w:lastRenderedPageBreak/>
        <w:t>Laboratori di taratura</w:t>
      </w:r>
      <w:r w:rsidR="00B16BE4" w:rsidRPr="00B31795">
        <w:t xml:space="preserve"> (</w:t>
      </w:r>
      <w:r w:rsidR="00B16BE4" w:rsidRPr="00B31795">
        <w:rPr>
          <w:shd w:val="clear" w:color="auto" w:fill="F2DBDB" w:themeFill="accent2" w:themeFillTint="33"/>
        </w:rPr>
        <w:t>SCS</w:t>
      </w:r>
      <w:r w:rsidR="00B16BE4" w:rsidRPr="00B31795">
        <w:t>)</w:t>
      </w:r>
      <w:bookmarkEnd w:id="2"/>
    </w:p>
    <w:p w14:paraId="0239496B" w14:textId="1C3D7C03" w:rsidR="00B16BE4" w:rsidRPr="00B31795" w:rsidRDefault="00E463AD" w:rsidP="00164DDA">
      <w:pPr>
        <w:pStyle w:val="berschrift2"/>
      </w:pPr>
      <w:r w:rsidRPr="00B31795">
        <w:t xml:space="preserve">Estensione con </w:t>
      </w:r>
      <w:r w:rsidR="009116DE" w:rsidRPr="00B31795">
        <w:t xml:space="preserve">le seguenti </w:t>
      </w:r>
      <w:r w:rsidRPr="00B31795">
        <w:t>procedure di taratura</w:t>
      </w: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20"/>
        <w:gridCol w:w="2621"/>
        <w:gridCol w:w="3829"/>
      </w:tblGrid>
      <w:tr w:rsidR="00164DDA" w:rsidRPr="00B31795" w14:paraId="6126D540" w14:textId="77777777" w:rsidTr="00BC2F5A">
        <w:trPr>
          <w:tblHeader/>
        </w:trPr>
        <w:tc>
          <w:tcPr>
            <w:tcW w:w="1444" w:type="pct"/>
            <w:shd w:val="clear" w:color="auto" w:fill="F2DBDB" w:themeFill="accent2" w:themeFillTint="33"/>
          </w:tcPr>
          <w:p w14:paraId="6AC23C66" w14:textId="15E6A392" w:rsidR="00354A2B" w:rsidRPr="00B31795" w:rsidRDefault="00645BC4" w:rsidP="00E463AD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 xml:space="preserve">Grandezza </w:t>
            </w:r>
            <w:r w:rsidR="008851B6" w:rsidRPr="00B31795">
              <w:rPr>
                <w:lang w:val="it-CH"/>
              </w:rPr>
              <w:t>misurata</w:t>
            </w:r>
            <w:r w:rsidR="00265CA0" w:rsidRPr="00B31795">
              <w:rPr>
                <w:lang w:val="it-CH"/>
              </w:rPr>
              <w:t xml:space="preserve"> / Oggetto calibrato</w:t>
            </w:r>
          </w:p>
        </w:tc>
        <w:tc>
          <w:tcPr>
            <w:tcW w:w="1445" w:type="pct"/>
            <w:shd w:val="clear" w:color="auto" w:fill="F2DBDB" w:themeFill="accent2" w:themeFillTint="33"/>
          </w:tcPr>
          <w:p w14:paraId="38940D8B" w14:textId="25409A4B" w:rsidR="00354A2B" w:rsidRPr="00B31795" w:rsidRDefault="00645BC4" w:rsidP="00E463AD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Intervallo di misura</w:t>
            </w:r>
          </w:p>
        </w:tc>
        <w:tc>
          <w:tcPr>
            <w:tcW w:w="2111" w:type="pct"/>
            <w:shd w:val="clear" w:color="auto" w:fill="F2DBDB" w:themeFill="accent2" w:themeFillTint="33"/>
          </w:tcPr>
          <w:p w14:paraId="22D85AF9" w14:textId="3A6BFFB9" w:rsidR="00354A2B" w:rsidRPr="00B31795" w:rsidRDefault="00645BC4" w:rsidP="00645BC4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Migliore incertezza di misura</w:t>
            </w:r>
          </w:p>
        </w:tc>
      </w:tr>
      <w:tr w:rsidR="00164DDA" w:rsidRPr="00B31795" w14:paraId="7421A80E" w14:textId="77777777" w:rsidTr="00BC2F5A">
        <w:tc>
          <w:tcPr>
            <w:tcW w:w="1444" w:type="pct"/>
            <w:vAlign w:val="center"/>
          </w:tcPr>
          <w:p w14:paraId="29CFED71" w14:textId="77777777" w:rsidR="00B16BE4" w:rsidRPr="00B31795" w:rsidRDefault="00B16BE4" w:rsidP="00311740">
            <w:pPr>
              <w:pStyle w:val="Tabellentext"/>
              <w:keepNext/>
              <w:keepLines/>
              <w:widowControl/>
              <w:rPr>
                <w:lang w:val="it-CH"/>
              </w:rPr>
            </w:pPr>
          </w:p>
        </w:tc>
        <w:tc>
          <w:tcPr>
            <w:tcW w:w="1445" w:type="pct"/>
            <w:vAlign w:val="center"/>
          </w:tcPr>
          <w:p w14:paraId="28D4BED3" w14:textId="77777777" w:rsidR="00B16BE4" w:rsidRPr="00B31795" w:rsidRDefault="00B16BE4" w:rsidP="00311740">
            <w:pPr>
              <w:pStyle w:val="Tabellentext"/>
              <w:keepNext/>
              <w:keepLines/>
              <w:widowControl/>
              <w:rPr>
                <w:lang w:val="it-CH"/>
              </w:rPr>
            </w:pPr>
          </w:p>
        </w:tc>
        <w:tc>
          <w:tcPr>
            <w:tcW w:w="2111" w:type="pct"/>
            <w:vAlign w:val="center"/>
          </w:tcPr>
          <w:p w14:paraId="04A97607" w14:textId="77777777" w:rsidR="00B16BE4" w:rsidRPr="00B31795" w:rsidRDefault="00B16BE4" w:rsidP="00311740">
            <w:pPr>
              <w:pStyle w:val="Tabellentext"/>
              <w:keepNext/>
              <w:keepLines/>
              <w:widowControl/>
              <w:rPr>
                <w:lang w:val="it-CH"/>
              </w:rPr>
            </w:pPr>
          </w:p>
        </w:tc>
      </w:tr>
      <w:tr w:rsidR="00164DDA" w:rsidRPr="00B31795" w14:paraId="29AB0F3A" w14:textId="77777777" w:rsidTr="00BC2F5A">
        <w:tc>
          <w:tcPr>
            <w:tcW w:w="1444" w:type="pct"/>
            <w:vAlign w:val="center"/>
          </w:tcPr>
          <w:p w14:paraId="4A392629" w14:textId="77777777" w:rsidR="00B16BE4" w:rsidRPr="00B31795" w:rsidRDefault="00B16BE4" w:rsidP="00311740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1445" w:type="pct"/>
            <w:vAlign w:val="center"/>
          </w:tcPr>
          <w:p w14:paraId="0D79BD27" w14:textId="77777777" w:rsidR="00B16BE4" w:rsidRPr="00B31795" w:rsidRDefault="00B16BE4" w:rsidP="00311740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2111" w:type="pct"/>
            <w:vAlign w:val="center"/>
          </w:tcPr>
          <w:p w14:paraId="125A34DF" w14:textId="77777777" w:rsidR="00B16BE4" w:rsidRPr="00B31795" w:rsidRDefault="00B16BE4" w:rsidP="00311740">
            <w:pPr>
              <w:pStyle w:val="Tabellentext"/>
              <w:widowControl/>
              <w:rPr>
                <w:lang w:val="it-CH"/>
              </w:rPr>
            </w:pPr>
          </w:p>
        </w:tc>
      </w:tr>
      <w:tr w:rsidR="005A2B55" w:rsidRPr="00B31795" w14:paraId="1FE0A67B" w14:textId="77777777" w:rsidTr="00BC2F5A">
        <w:tc>
          <w:tcPr>
            <w:tcW w:w="1444" w:type="pct"/>
            <w:vAlign w:val="center"/>
          </w:tcPr>
          <w:p w14:paraId="2273F119" w14:textId="77777777" w:rsidR="00B16BE4" w:rsidRPr="00B31795" w:rsidRDefault="00B16BE4" w:rsidP="00311740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1445" w:type="pct"/>
            <w:vAlign w:val="center"/>
          </w:tcPr>
          <w:p w14:paraId="54F51B6E" w14:textId="77777777" w:rsidR="00B16BE4" w:rsidRPr="00B31795" w:rsidRDefault="00B16BE4" w:rsidP="00311740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2111" w:type="pct"/>
            <w:vAlign w:val="center"/>
          </w:tcPr>
          <w:p w14:paraId="5A2A3283" w14:textId="77777777" w:rsidR="00B16BE4" w:rsidRPr="00B31795" w:rsidRDefault="00B16BE4" w:rsidP="00311740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085F7CD3" w14:textId="77777777" w:rsidR="00B16BE4" w:rsidRPr="00B31795" w:rsidRDefault="00B16BE4" w:rsidP="00311740">
      <w:pPr>
        <w:pStyle w:val="Platzhalter"/>
        <w:widowControl/>
        <w:rPr>
          <w:lang w:val="it-CH"/>
        </w:rPr>
      </w:pP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15"/>
      </w:tblGrid>
      <w:tr w:rsidR="00164DDA" w:rsidRPr="00B31795" w14:paraId="1AD666AC" w14:textId="77777777" w:rsidTr="00BC2F5A">
        <w:trPr>
          <w:tblHeader/>
        </w:trPr>
        <w:tc>
          <w:tcPr>
            <w:tcW w:w="857" w:type="pct"/>
            <w:shd w:val="clear" w:color="auto" w:fill="F2DBDB" w:themeFill="accent2" w:themeFillTint="33"/>
          </w:tcPr>
          <w:p w14:paraId="524470B6" w14:textId="77777777" w:rsidR="004F16B1" w:rsidRPr="00B31795" w:rsidRDefault="00E164CE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Note</w:t>
            </w:r>
          </w:p>
        </w:tc>
        <w:tc>
          <w:tcPr>
            <w:tcW w:w="4143" w:type="pct"/>
            <w:shd w:val="clear" w:color="auto" w:fill="auto"/>
          </w:tcPr>
          <w:p w14:paraId="26A4C997" w14:textId="77777777" w:rsidR="004F16B1" w:rsidRPr="00B31795" w:rsidRDefault="004F16B1" w:rsidP="00311740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2E2D8C88" w14:textId="77777777" w:rsidR="004F16B1" w:rsidRPr="00B31795" w:rsidRDefault="004F16B1" w:rsidP="00311740">
      <w:pPr>
        <w:pStyle w:val="Platzhalter"/>
        <w:widowControl/>
        <w:rPr>
          <w:lang w:val="it-CH"/>
        </w:rPr>
      </w:pPr>
    </w:p>
    <w:p w14:paraId="24751227" w14:textId="21F12E03" w:rsidR="00967737" w:rsidRPr="00B31795" w:rsidRDefault="00F11ED6" w:rsidP="00164DDA">
      <w:pPr>
        <w:pStyle w:val="berschrift2"/>
      </w:pPr>
      <w:r w:rsidRPr="00B31795">
        <w:t xml:space="preserve">Estensione del campo di </w:t>
      </w:r>
      <w:r w:rsidR="00E41A3F" w:rsidRPr="00B31795">
        <w:t xml:space="preserve">accreditamento </w:t>
      </w:r>
      <w:r w:rsidR="00142058" w:rsidRPr="00B31795">
        <w:t>per</w:t>
      </w:r>
      <w:r w:rsidRPr="00B31795">
        <w:t xml:space="preserve"> laboratori di taratura </w:t>
      </w: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851"/>
        <w:gridCol w:w="851"/>
        <w:gridCol w:w="3829"/>
      </w:tblGrid>
      <w:tr w:rsidR="00164DDA" w:rsidRPr="004B6C53" w14:paraId="2B7CF8B1" w14:textId="77777777" w:rsidTr="00BC2F5A">
        <w:trPr>
          <w:trHeight w:val="544"/>
          <w:tblHeader/>
        </w:trPr>
        <w:tc>
          <w:tcPr>
            <w:tcW w:w="1951" w:type="pct"/>
            <w:vMerge w:val="restart"/>
            <w:shd w:val="clear" w:color="auto" w:fill="F2DBDB" w:themeFill="accent2" w:themeFillTint="33"/>
          </w:tcPr>
          <w:p w14:paraId="3A46265A" w14:textId="77777777" w:rsidR="00003950" w:rsidRPr="00B31795" w:rsidRDefault="00595606" w:rsidP="00311740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b/>
                <w:lang w:val="it-CH"/>
              </w:rPr>
              <w:t>Sono</w:t>
            </w:r>
            <w:r w:rsidRPr="00B31795">
              <w:rPr>
                <w:lang w:val="it-CH"/>
              </w:rPr>
              <w:t xml:space="preserve"> </w:t>
            </w:r>
            <w:r w:rsidRPr="00B31795">
              <w:rPr>
                <w:b/>
                <w:lang w:val="it-CH"/>
              </w:rPr>
              <w:t>necessarie</w:t>
            </w:r>
            <w:r w:rsidRPr="00B31795">
              <w:rPr>
                <w:lang w:val="it-CH"/>
              </w:rPr>
              <w:t xml:space="preserve"> le seguenti </w:t>
            </w:r>
            <w:r w:rsidRPr="00B31795">
              <w:rPr>
                <w:b/>
                <w:lang w:val="it-CH"/>
              </w:rPr>
              <w:t>revisioni / modifiche</w:t>
            </w:r>
          </w:p>
        </w:tc>
        <w:tc>
          <w:tcPr>
            <w:tcW w:w="938" w:type="pct"/>
            <w:gridSpan w:val="2"/>
            <w:shd w:val="clear" w:color="auto" w:fill="F2DBDB" w:themeFill="accent2" w:themeFillTint="33"/>
          </w:tcPr>
          <w:p w14:paraId="303A2FC6" w14:textId="55A916D9" w:rsidR="00003950" w:rsidRPr="00B31795" w:rsidRDefault="008E7FE3" w:rsidP="00F02C17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Prove per l</w:t>
            </w:r>
            <w:r w:rsidR="00BF7E4D" w:rsidRPr="00B31795">
              <w:rPr>
                <w:lang w:val="it-CH"/>
              </w:rPr>
              <w:t xml:space="preserve">’estensione </w:t>
            </w:r>
            <w:r w:rsidRPr="00B31795">
              <w:rPr>
                <w:lang w:val="it-CH"/>
              </w:rPr>
              <w:t>sono</w:t>
            </w:r>
            <w:r w:rsidR="00BF7E4D" w:rsidRPr="00B31795">
              <w:rPr>
                <w:lang w:val="it-CH"/>
              </w:rPr>
              <w:t xml:space="preserve"> documentat</w:t>
            </w:r>
            <w:r w:rsidRPr="00B31795">
              <w:rPr>
                <w:lang w:val="it-CH"/>
              </w:rPr>
              <w:t>e</w:t>
            </w:r>
          </w:p>
        </w:tc>
        <w:tc>
          <w:tcPr>
            <w:tcW w:w="2111" w:type="pct"/>
            <w:vMerge w:val="restart"/>
            <w:shd w:val="clear" w:color="auto" w:fill="F2DBDB" w:themeFill="accent2" w:themeFillTint="33"/>
          </w:tcPr>
          <w:p w14:paraId="43479A0B" w14:textId="77777777" w:rsidR="00595606" w:rsidRPr="00B31795" w:rsidRDefault="00595606" w:rsidP="00595606">
            <w:pPr>
              <w:pStyle w:val="Tabellentext"/>
              <w:widowControl/>
              <w:rPr>
                <w:b/>
                <w:lang w:val="it-CH"/>
              </w:rPr>
            </w:pPr>
            <w:r w:rsidRPr="00B31795">
              <w:rPr>
                <w:b/>
                <w:lang w:val="it-CH"/>
              </w:rPr>
              <w:t xml:space="preserve">Riferimenti / </w:t>
            </w:r>
            <w:r w:rsidR="001E7C56" w:rsidRPr="00B31795">
              <w:rPr>
                <w:b/>
                <w:lang w:val="it-CH"/>
              </w:rPr>
              <w:t>O</w:t>
            </w:r>
            <w:r w:rsidRPr="00B31795">
              <w:rPr>
                <w:b/>
                <w:lang w:val="it-CH"/>
              </w:rPr>
              <w:t xml:space="preserve">sservazioni </w:t>
            </w:r>
          </w:p>
          <w:p w14:paraId="2CED6D0B" w14:textId="0788BA80" w:rsidR="00003950" w:rsidRPr="00B31795" w:rsidRDefault="00595606" w:rsidP="00731EC2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(</w:t>
            </w:r>
            <w:r w:rsidR="0055336A" w:rsidRPr="00B31795">
              <w:rPr>
                <w:lang w:val="it-CH"/>
              </w:rPr>
              <w:t>breve descrizione e riferimento ai documenti pertinenti</w:t>
            </w:r>
            <w:r w:rsidRPr="00B31795">
              <w:rPr>
                <w:lang w:val="it-CH"/>
              </w:rPr>
              <w:t>)</w:t>
            </w:r>
          </w:p>
        </w:tc>
      </w:tr>
      <w:tr w:rsidR="00164DDA" w:rsidRPr="00B31795" w14:paraId="627EFC42" w14:textId="77777777" w:rsidTr="00BC2F5A">
        <w:trPr>
          <w:trHeight w:val="150"/>
          <w:tblHeader/>
        </w:trPr>
        <w:tc>
          <w:tcPr>
            <w:tcW w:w="1951" w:type="pct"/>
            <w:vMerge/>
            <w:shd w:val="clear" w:color="auto" w:fill="F2DBDB" w:themeFill="accent2" w:themeFillTint="33"/>
          </w:tcPr>
          <w:p w14:paraId="745D72E4" w14:textId="77777777" w:rsidR="00003950" w:rsidRPr="00B31795" w:rsidRDefault="00003950" w:rsidP="00311740">
            <w:pPr>
              <w:pStyle w:val="Tabellentitel"/>
              <w:widowControl/>
              <w:rPr>
                <w:lang w:val="it-CH"/>
              </w:rPr>
            </w:pPr>
          </w:p>
        </w:tc>
        <w:tc>
          <w:tcPr>
            <w:tcW w:w="469" w:type="pct"/>
            <w:shd w:val="clear" w:color="auto" w:fill="F2DBDB" w:themeFill="accent2" w:themeFillTint="33"/>
          </w:tcPr>
          <w:p w14:paraId="400D97CE" w14:textId="77777777" w:rsidR="00003950" w:rsidRPr="00B31795" w:rsidRDefault="00595606" w:rsidP="00595606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Sì</w:t>
            </w:r>
          </w:p>
        </w:tc>
        <w:tc>
          <w:tcPr>
            <w:tcW w:w="469" w:type="pct"/>
            <w:shd w:val="clear" w:color="auto" w:fill="F2DBDB" w:themeFill="accent2" w:themeFillTint="33"/>
          </w:tcPr>
          <w:p w14:paraId="648580CB" w14:textId="77777777" w:rsidR="00003950" w:rsidRPr="00B31795" w:rsidRDefault="00595606" w:rsidP="00595606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No</w:t>
            </w:r>
          </w:p>
        </w:tc>
        <w:tc>
          <w:tcPr>
            <w:tcW w:w="2111" w:type="pct"/>
            <w:vMerge/>
            <w:shd w:val="clear" w:color="auto" w:fill="EEECE1" w:themeFill="background2"/>
          </w:tcPr>
          <w:p w14:paraId="70AAC61B" w14:textId="77777777" w:rsidR="00003950" w:rsidRPr="00B31795" w:rsidRDefault="00003950" w:rsidP="00311740">
            <w:pPr>
              <w:pStyle w:val="Tabellentitel"/>
              <w:widowControl/>
              <w:rPr>
                <w:lang w:val="it-CH"/>
              </w:rPr>
            </w:pPr>
          </w:p>
        </w:tc>
      </w:tr>
      <w:tr w:rsidR="00164DDA" w:rsidRPr="00B31795" w14:paraId="6008F3EA" w14:textId="77777777" w:rsidTr="00BC2F5A">
        <w:tc>
          <w:tcPr>
            <w:tcW w:w="1951" w:type="pct"/>
            <w:shd w:val="clear" w:color="auto" w:fill="F2DBDB" w:themeFill="accent2" w:themeFillTint="33"/>
            <w:vAlign w:val="center"/>
          </w:tcPr>
          <w:p w14:paraId="3CA052F5" w14:textId="625A2FD7" w:rsidR="00595606" w:rsidRPr="00B31795" w:rsidRDefault="00126D11" w:rsidP="00595606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Locali</w:t>
            </w:r>
            <w:r w:rsidR="00595606" w:rsidRPr="00B31795">
              <w:rPr>
                <w:lang w:val="it-CH"/>
              </w:rPr>
              <w:t xml:space="preserve"> </w:t>
            </w:r>
          </w:p>
          <w:p w14:paraId="6D9B58D1" w14:textId="236763A5" w:rsidR="00595606" w:rsidRPr="00B31795" w:rsidRDefault="00595606" w:rsidP="00595606">
            <w:pPr>
              <w:pStyle w:val="Tabellentext"/>
              <w:keepNext/>
              <w:keepLines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(sono stati adattati e/o</w:t>
            </w:r>
            <w:r w:rsidR="00C32391" w:rsidRPr="00B31795">
              <w:rPr>
                <w:lang w:val="it-CH"/>
              </w:rPr>
              <w:t xml:space="preserve"> rimessi in servizio</w:t>
            </w:r>
            <w:r w:rsidRPr="00B31795">
              <w:rPr>
                <w:lang w:val="it-CH"/>
              </w:rPr>
              <w:t>?)</w:t>
            </w:r>
          </w:p>
        </w:tc>
        <w:tc>
          <w:tcPr>
            <w:tcW w:w="469" w:type="pct"/>
            <w:vAlign w:val="center"/>
          </w:tcPr>
          <w:p w14:paraId="7BAB45A1" w14:textId="77777777" w:rsidR="00595606" w:rsidRPr="00B31795" w:rsidRDefault="004B6C53" w:rsidP="00595606">
            <w:pPr>
              <w:keepNext/>
              <w:keepLines/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208090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06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749B2D7E" w14:textId="77777777" w:rsidR="00595606" w:rsidRPr="00B31795" w:rsidRDefault="004B6C53" w:rsidP="00595606">
            <w:pPr>
              <w:keepNext/>
              <w:keepLines/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84100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06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002D2C4B" w14:textId="77777777" w:rsidR="00595606" w:rsidRPr="00B31795" w:rsidRDefault="00595606" w:rsidP="005A2B55">
            <w:pPr>
              <w:pStyle w:val="Tabellentitel"/>
              <w:widowControl/>
              <w:rPr>
                <w:lang w:val="it-CH"/>
              </w:rPr>
            </w:pPr>
          </w:p>
        </w:tc>
      </w:tr>
      <w:tr w:rsidR="00164DDA" w:rsidRPr="00B31795" w14:paraId="558F0BFC" w14:textId="77777777" w:rsidTr="00BC2F5A">
        <w:tc>
          <w:tcPr>
            <w:tcW w:w="1951" w:type="pct"/>
            <w:shd w:val="clear" w:color="auto" w:fill="F2DBDB" w:themeFill="accent2" w:themeFillTint="33"/>
            <w:vAlign w:val="center"/>
          </w:tcPr>
          <w:p w14:paraId="52823A77" w14:textId="334F7FE5" w:rsidR="00CC2586" w:rsidRPr="00B31795" w:rsidRDefault="00CC2586" w:rsidP="00CC2586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 xml:space="preserve">Apparecchiature </w:t>
            </w:r>
            <w:r w:rsidR="00265CA0" w:rsidRPr="00B31795">
              <w:rPr>
                <w:lang w:val="it-CH"/>
              </w:rPr>
              <w:t>di taratura</w:t>
            </w:r>
          </w:p>
          <w:p w14:paraId="6909C304" w14:textId="77777777" w:rsidR="00595606" w:rsidRPr="00B31795" w:rsidRDefault="00595606" w:rsidP="00CC402A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(sono stat</w:t>
            </w:r>
            <w:r w:rsidR="00CC402A" w:rsidRPr="00B31795">
              <w:rPr>
                <w:lang w:val="it-CH"/>
              </w:rPr>
              <w:t>e</w:t>
            </w:r>
            <w:r w:rsidRPr="00B31795">
              <w:rPr>
                <w:lang w:val="it-CH"/>
              </w:rPr>
              <w:t xml:space="preserve"> adattat</w:t>
            </w:r>
            <w:r w:rsidR="00CC2586" w:rsidRPr="00B31795">
              <w:rPr>
                <w:lang w:val="it-CH"/>
              </w:rPr>
              <w:t>e</w:t>
            </w:r>
            <w:r w:rsidRPr="00B31795">
              <w:rPr>
                <w:lang w:val="it-CH"/>
              </w:rPr>
              <w:t xml:space="preserve"> e/o acquistat</w:t>
            </w:r>
            <w:r w:rsidR="00CC2586" w:rsidRPr="00B31795">
              <w:rPr>
                <w:lang w:val="it-CH"/>
              </w:rPr>
              <w:t>e</w:t>
            </w:r>
            <w:r w:rsidRPr="00B31795">
              <w:rPr>
                <w:lang w:val="it-CH"/>
              </w:rPr>
              <w:t xml:space="preserve"> e caratterizzat</w:t>
            </w:r>
            <w:r w:rsidR="00CC2586" w:rsidRPr="00B31795">
              <w:rPr>
                <w:lang w:val="it-CH"/>
              </w:rPr>
              <w:t>e</w:t>
            </w:r>
            <w:r w:rsidRPr="00B31795">
              <w:rPr>
                <w:lang w:val="it-CH"/>
              </w:rPr>
              <w:t>?)</w:t>
            </w:r>
          </w:p>
        </w:tc>
        <w:tc>
          <w:tcPr>
            <w:tcW w:w="469" w:type="pct"/>
            <w:vAlign w:val="center"/>
          </w:tcPr>
          <w:p w14:paraId="368B5DD9" w14:textId="77777777" w:rsidR="00595606" w:rsidRPr="00B31795" w:rsidRDefault="004B6C53" w:rsidP="00595606">
            <w:pPr>
              <w:widowControl/>
              <w:suppressAutoHyphens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78493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06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1B9C2F2B" w14:textId="77777777" w:rsidR="00595606" w:rsidRPr="00B31795" w:rsidRDefault="004B6C53" w:rsidP="00595606">
            <w:pPr>
              <w:widowControl/>
              <w:suppressAutoHyphens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180981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06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51CA3639" w14:textId="77777777" w:rsidR="00595606" w:rsidRPr="00B31795" w:rsidRDefault="00595606" w:rsidP="005A2B55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70638436" w14:textId="77777777" w:rsidTr="00BC2F5A">
        <w:tc>
          <w:tcPr>
            <w:tcW w:w="1951" w:type="pct"/>
            <w:shd w:val="clear" w:color="auto" w:fill="F2DBDB" w:themeFill="accent2" w:themeFillTint="33"/>
            <w:vAlign w:val="center"/>
          </w:tcPr>
          <w:p w14:paraId="6BCBB63C" w14:textId="7268EFCC" w:rsidR="00595606" w:rsidRPr="00B31795" w:rsidRDefault="00BF7E4D" w:rsidP="00595606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 xml:space="preserve">Esistono </w:t>
            </w:r>
            <w:r w:rsidR="00595606" w:rsidRPr="00B31795">
              <w:rPr>
                <w:b/>
                <w:lang w:val="it-CH"/>
              </w:rPr>
              <w:t>registrazioni per le procedure in questione</w:t>
            </w:r>
            <w:r w:rsidR="00595606" w:rsidRPr="00B31795">
              <w:rPr>
                <w:lang w:val="it-CH"/>
              </w:rPr>
              <w:t xml:space="preserve"> che dimostrino una</w:t>
            </w:r>
            <w:r w:rsidR="00595606" w:rsidRPr="00B31795">
              <w:rPr>
                <w:b/>
                <w:bCs/>
                <w:lang w:val="it-CH"/>
              </w:rPr>
              <w:t xml:space="preserve"> </w:t>
            </w:r>
            <w:r w:rsidR="00595606" w:rsidRPr="00B31795">
              <w:rPr>
                <w:b/>
                <w:lang w:val="it-CH"/>
              </w:rPr>
              <w:t xml:space="preserve">validazione </w:t>
            </w:r>
            <w:r w:rsidR="00595606" w:rsidRPr="00B31795">
              <w:rPr>
                <w:lang w:val="it-CH"/>
              </w:rPr>
              <w:t>o una</w:t>
            </w:r>
            <w:r w:rsidR="00595606" w:rsidRPr="00B31795">
              <w:rPr>
                <w:b/>
                <w:lang w:val="it-CH"/>
              </w:rPr>
              <w:t xml:space="preserve"> verifica</w:t>
            </w:r>
            <w:r w:rsidR="00595606" w:rsidRPr="00B31795">
              <w:rPr>
                <w:lang w:val="it-CH"/>
              </w:rPr>
              <w:t xml:space="preserve">? </w:t>
            </w:r>
          </w:p>
        </w:tc>
        <w:tc>
          <w:tcPr>
            <w:tcW w:w="469" w:type="pct"/>
            <w:vAlign w:val="center"/>
          </w:tcPr>
          <w:p w14:paraId="011B0706" w14:textId="77777777" w:rsidR="00595606" w:rsidRPr="00B31795" w:rsidRDefault="004B6C53" w:rsidP="00595606">
            <w:pPr>
              <w:widowControl/>
              <w:suppressAutoHyphens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11050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06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04E921F6" w14:textId="77777777" w:rsidR="00595606" w:rsidRPr="00B31795" w:rsidRDefault="004B6C53" w:rsidP="00595606">
            <w:pPr>
              <w:widowControl/>
              <w:suppressAutoHyphens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48161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06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7EC8975B" w14:textId="77777777" w:rsidR="00595606" w:rsidRPr="00B31795" w:rsidRDefault="00595606" w:rsidP="005A2B55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7FD73C3D" w14:textId="77777777" w:rsidTr="00BC2F5A">
        <w:tc>
          <w:tcPr>
            <w:tcW w:w="1951" w:type="pct"/>
            <w:shd w:val="clear" w:color="auto" w:fill="F2DBDB" w:themeFill="accent2" w:themeFillTint="33"/>
            <w:vAlign w:val="center"/>
          </w:tcPr>
          <w:p w14:paraId="34D3F9D6" w14:textId="6B8D714F" w:rsidR="00595606" w:rsidRPr="00B31795" w:rsidRDefault="007974D3" w:rsidP="00595606">
            <w:pPr>
              <w:pStyle w:val="Tabellentitel"/>
              <w:keepNext w:val="0"/>
              <w:keepLines w:val="0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Considerazioni e bilanci sul</w:t>
            </w:r>
            <w:r w:rsidR="00731EC2" w:rsidRPr="00B31795">
              <w:rPr>
                <w:lang w:val="it-CH"/>
              </w:rPr>
              <w:t>l</w:t>
            </w:r>
            <w:r w:rsidR="00C32391" w:rsidRPr="00B31795">
              <w:rPr>
                <w:lang w:val="it-CH"/>
              </w:rPr>
              <w:t>’</w:t>
            </w:r>
            <w:r w:rsidR="00731EC2" w:rsidRPr="00B31795">
              <w:rPr>
                <w:lang w:val="it-CH"/>
              </w:rPr>
              <w:t>incertezza di misura</w:t>
            </w:r>
          </w:p>
          <w:p w14:paraId="43246813" w14:textId="77777777" w:rsidR="00595606" w:rsidRPr="00B31795" w:rsidRDefault="001A44B4" w:rsidP="000B2561">
            <w:pPr>
              <w:pStyle w:val="Tabellentextkleinkursiv"/>
              <w:rPr>
                <w:lang w:val="it-CH"/>
              </w:rPr>
            </w:pPr>
            <w:r w:rsidRPr="00B31795">
              <w:rPr>
                <w:lang w:val="it-CH"/>
              </w:rPr>
              <w:t>Nota</w:t>
            </w:r>
            <w:r w:rsidR="00595606" w:rsidRPr="00B31795">
              <w:rPr>
                <w:lang w:val="it-CH"/>
              </w:rPr>
              <w:t xml:space="preserve">: </w:t>
            </w:r>
            <w:r w:rsidR="007974D3" w:rsidRPr="00B31795">
              <w:rPr>
                <w:lang w:val="it-CH"/>
              </w:rPr>
              <w:t>le misurazioni relative alle procedure di taratura in questione sono state effettuate e possono</w:t>
            </w:r>
            <w:r w:rsidR="000B2561" w:rsidRPr="00B31795">
              <w:rPr>
                <w:lang w:val="it-CH"/>
              </w:rPr>
              <w:t xml:space="preserve"> </w:t>
            </w:r>
            <w:r w:rsidR="007974D3" w:rsidRPr="00B31795">
              <w:rPr>
                <w:lang w:val="it-CH"/>
              </w:rPr>
              <w:t>essere esaminate</w:t>
            </w:r>
          </w:p>
        </w:tc>
        <w:tc>
          <w:tcPr>
            <w:tcW w:w="469" w:type="pct"/>
            <w:vAlign w:val="center"/>
          </w:tcPr>
          <w:p w14:paraId="66B978DE" w14:textId="77777777" w:rsidR="00595606" w:rsidRPr="00B31795" w:rsidRDefault="004B6C53" w:rsidP="00595606">
            <w:pPr>
              <w:widowControl/>
              <w:suppressAutoHyphens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179039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06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745EBFED" w14:textId="77777777" w:rsidR="00595606" w:rsidRPr="00B31795" w:rsidRDefault="004B6C53" w:rsidP="00595606">
            <w:pPr>
              <w:widowControl/>
              <w:suppressAutoHyphens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97991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06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71F5DAC9" w14:textId="77777777" w:rsidR="00595606" w:rsidRPr="00B31795" w:rsidRDefault="00595606" w:rsidP="005A2B55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6C1C45DB" w14:textId="77777777" w:rsidTr="00BC2F5A">
        <w:tc>
          <w:tcPr>
            <w:tcW w:w="1951" w:type="pct"/>
            <w:shd w:val="clear" w:color="auto" w:fill="F2DBDB" w:themeFill="accent2" w:themeFillTint="33"/>
          </w:tcPr>
          <w:p w14:paraId="7F2EEDA9" w14:textId="593E7013" w:rsidR="000B2561" w:rsidRPr="00B31795" w:rsidRDefault="000B2561" w:rsidP="000B2561">
            <w:pPr>
              <w:pStyle w:val="Tabellentext"/>
              <w:keepNext/>
              <w:keepLines/>
              <w:widowControl/>
              <w:rPr>
                <w:lang w:val="it-CH"/>
              </w:rPr>
            </w:pPr>
            <w:r w:rsidRPr="00B31795">
              <w:rPr>
                <w:b/>
                <w:lang w:val="it-CH"/>
              </w:rPr>
              <w:t>Ri</w:t>
            </w:r>
            <w:r w:rsidR="00731EC2" w:rsidRPr="00B31795">
              <w:rPr>
                <w:b/>
                <w:lang w:val="it-CH"/>
              </w:rPr>
              <w:t>feribilità</w:t>
            </w:r>
            <w:r w:rsidRPr="00B31795">
              <w:rPr>
                <w:b/>
                <w:lang w:val="it-CH"/>
              </w:rPr>
              <w:t xml:space="preserve"> </w:t>
            </w:r>
            <w:r w:rsidRPr="00B31795">
              <w:rPr>
                <w:lang w:val="it-CH"/>
              </w:rPr>
              <w:t xml:space="preserve">a campioni </w:t>
            </w:r>
            <w:r w:rsidR="007935CD" w:rsidRPr="00B31795">
              <w:rPr>
                <w:lang w:val="it-CH"/>
              </w:rPr>
              <w:t>nazionali</w:t>
            </w:r>
            <w:r w:rsidRPr="00B31795">
              <w:rPr>
                <w:lang w:val="it-CH"/>
              </w:rPr>
              <w:t xml:space="preserve"> / materiali di riferimento</w:t>
            </w:r>
            <w:r w:rsidR="00184605" w:rsidRPr="00B31795">
              <w:rPr>
                <w:bCs/>
                <w:lang w:val="it-CH"/>
              </w:rPr>
              <w:t>?</w:t>
            </w:r>
          </w:p>
          <w:p w14:paraId="46607630" w14:textId="00B0F12C" w:rsidR="000B2561" w:rsidRPr="00B31795" w:rsidRDefault="000B2561" w:rsidP="00731EC2">
            <w:pPr>
              <w:pStyle w:val="Tabellentextkleinkursiv"/>
              <w:rPr>
                <w:lang w:val="it-CH"/>
              </w:rPr>
            </w:pPr>
            <w:r w:rsidRPr="00B31795">
              <w:rPr>
                <w:lang w:val="it-CH"/>
              </w:rPr>
              <w:t>N</w:t>
            </w:r>
            <w:r w:rsidR="001A44B4" w:rsidRPr="00B31795">
              <w:rPr>
                <w:lang w:val="it-CH"/>
              </w:rPr>
              <w:t>ota</w:t>
            </w:r>
            <w:r w:rsidRPr="00B31795">
              <w:rPr>
                <w:lang w:val="it-CH"/>
              </w:rPr>
              <w:t xml:space="preserve">: </w:t>
            </w:r>
            <w:r w:rsidR="005467A7" w:rsidRPr="00B31795">
              <w:rPr>
                <w:lang w:val="it-CH"/>
              </w:rPr>
              <w:t xml:space="preserve">le prove </w:t>
            </w:r>
            <w:r w:rsidRPr="00B31795">
              <w:rPr>
                <w:lang w:val="it-CH"/>
              </w:rPr>
              <w:t>sul</w:t>
            </w:r>
            <w:r w:rsidR="00731EC2" w:rsidRPr="00B31795">
              <w:rPr>
                <w:lang w:val="it-CH"/>
              </w:rPr>
              <w:t>la</w:t>
            </w:r>
            <w:r w:rsidRPr="00B31795">
              <w:rPr>
                <w:lang w:val="it-CH"/>
              </w:rPr>
              <w:t xml:space="preserve"> ri</w:t>
            </w:r>
            <w:r w:rsidR="00731EC2" w:rsidRPr="00B31795">
              <w:rPr>
                <w:lang w:val="it-CH"/>
              </w:rPr>
              <w:t>feribilità</w:t>
            </w:r>
            <w:r w:rsidRPr="00B31795">
              <w:rPr>
                <w:lang w:val="it-CH"/>
              </w:rPr>
              <w:t xml:space="preserve"> ordinari</w:t>
            </w:r>
            <w:r w:rsidR="00731EC2" w:rsidRPr="00B31795">
              <w:rPr>
                <w:lang w:val="it-CH"/>
              </w:rPr>
              <w:t>a</w:t>
            </w:r>
            <w:r w:rsidRPr="00B31795">
              <w:rPr>
                <w:lang w:val="it-CH"/>
              </w:rPr>
              <w:t xml:space="preserve"> </w:t>
            </w:r>
            <w:r w:rsidR="005467A7" w:rsidRPr="00B31795">
              <w:rPr>
                <w:lang w:val="it-CH"/>
              </w:rPr>
              <w:t>sono disponibili</w:t>
            </w:r>
          </w:p>
        </w:tc>
        <w:tc>
          <w:tcPr>
            <w:tcW w:w="469" w:type="pct"/>
            <w:vAlign w:val="center"/>
          </w:tcPr>
          <w:p w14:paraId="7DA2EAC6" w14:textId="77777777" w:rsidR="000B2561" w:rsidRPr="00B31795" w:rsidRDefault="004B6C53" w:rsidP="000B2561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39935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61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6E1597E0" w14:textId="77777777" w:rsidR="000B2561" w:rsidRPr="00B31795" w:rsidRDefault="004B6C53" w:rsidP="000B2561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211790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61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4D706695" w14:textId="77777777" w:rsidR="000B2561" w:rsidRPr="00B31795" w:rsidRDefault="000B2561" w:rsidP="005A2B55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13B0D9B3" w14:textId="77777777" w:rsidR="00003950" w:rsidRPr="00B31795" w:rsidRDefault="00003950" w:rsidP="00311740">
      <w:pPr>
        <w:pStyle w:val="Platzhalter"/>
        <w:widowControl/>
        <w:rPr>
          <w:lang w:val="it-CH"/>
        </w:rPr>
      </w:pP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15"/>
      </w:tblGrid>
      <w:tr w:rsidR="00164DDA" w:rsidRPr="00B31795" w14:paraId="41FDECA8" w14:textId="77777777" w:rsidTr="00BC2F5A">
        <w:trPr>
          <w:tblHeader/>
        </w:trPr>
        <w:tc>
          <w:tcPr>
            <w:tcW w:w="857" w:type="pct"/>
            <w:shd w:val="clear" w:color="auto" w:fill="F2DBDB" w:themeFill="accent2" w:themeFillTint="33"/>
          </w:tcPr>
          <w:p w14:paraId="029C5450" w14:textId="77777777" w:rsidR="00E86954" w:rsidRPr="00B31795" w:rsidRDefault="008C0107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Note</w:t>
            </w:r>
          </w:p>
        </w:tc>
        <w:tc>
          <w:tcPr>
            <w:tcW w:w="4143" w:type="pct"/>
            <w:shd w:val="clear" w:color="auto" w:fill="auto"/>
          </w:tcPr>
          <w:p w14:paraId="425B41F3" w14:textId="77777777" w:rsidR="004F16B1" w:rsidRPr="00B31795" w:rsidRDefault="004F16B1" w:rsidP="00311740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456CD0A8" w14:textId="77777777" w:rsidR="004F16B1" w:rsidRPr="00B31795" w:rsidRDefault="004F16B1" w:rsidP="00311740">
      <w:pPr>
        <w:pStyle w:val="Platzhalter"/>
        <w:widowControl/>
        <w:rPr>
          <w:lang w:val="it-CH"/>
        </w:rPr>
      </w:pPr>
    </w:p>
    <w:p w14:paraId="536668A7" w14:textId="02E57BD2" w:rsidR="00967737" w:rsidRPr="00B31795" w:rsidRDefault="00A703EB" w:rsidP="00164DDA">
      <w:pPr>
        <w:pStyle w:val="berschrift1"/>
      </w:pPr>
      <w:bookmarkStart w:id="3" w:name="_Toc135140767"/>
      <w:r w:rsidRPr="00B31795">
        <w:lastRenderedPageBreak/>
        <w:t>Organismi di ispezione</w:t>
      </w:r>
      <w:r w:rsidR="00440062" w:rsidRPr="00B31795">
        <w:t xml:space="preserve"> (</w:t>
      </w:r>
      <w:r w:rsidR="00440062" w:rsidRPr="00B31795">
        <w:rPr>
          <w:shd w:val="clear" w:color="auto" w:fill="EAF1DD" w:themeFill="accent3" w:themeFillTint="33"/>
        </w:rPr>
        <w:t>SIS</w:t>
      </w:r>
      <w:r w:rsidR="00440062" w:rsidRPr="00B31795">
        <w:t>)</w:t>
      </w:r>
      <w:r w:rsidR="00E63856" w:rsidRPr="00B31795">
        <w:t xml:space="preserve"> </w:t>
      </w:r>
      <w:r w:rsidR="00A07D2C" w:rsidRPr="00B31795">
        <w:t>e/</w:t>
      </w:r>
      <w:r w:rsidRPr="00B31795">
        <w:t>o</w:t>
      </w:r>
      <w:r w:rsidR="00440062" w:rsidRPr="00B31795">
        <w:br/>
      </w:r>
      <w:r w:rsidRPr="00B31795">
        <w:t>di certificazione</w:t>
      </w:r>
      <w:r w:rsidR="00DB73C2" w:rsidRPr="00B31795">
        <w:t xml:space="preserve"> (</w:t>
      </w:r>
      <w:proofErr w:type="spellStart"/>
      <w:r w:rsidR="00DB73C2" w:rsidRPr="00B31795">
        <w:rPr>
          <w:shd w:val="clear" w:color="auto" w:fill="EAF1DD" w:themeFill="accent3" w:themeFillTint="33"/>
        </w:rPr>
        <w:t>SCES</w:t>
      </w:r>
      <w:r w:rsidR="009C2B94" w:rsidRPr="00B31795">
        <w:rPr>
          <w:shd w:val="clear" w:color="auto" w:fill="EAF1DD" w:themeFill="accent3" w:themeFillTint="33"/>
        </w:rPr>
        <w:t>m</w:t>
      </w:r>
      <w:proofErr w:type="spellEnd"/>
      <w:r w:rsidR="00BB4143" w:rsidRPr="00B31795">
        <w:rPr>
          <w:shd w:val="clear" w:color="auto" w:fill="EAF1DD" w:themeFill="accent3" w:themeFillTint="33"/>
        </w:rPr>
        <w:t xml:space="preserve"> </w:t>
      </w:r>
      <w:r w:rsidR="00EC07FC" w:rsidRPr="00B31795">
        <w:rPr>
          <w:shd w:val="clear" w:color="auto" w:fill="EAF1DD" w:themeFill="accent3" w:themeFillTint="33"/>
        </w:rPr>
        <w:t>/</w:t>
      </w:r>
      <w:r w:rsidR="00BB4143" w:rsidRPr="00B31795">
        <w:rPr>
          <w:shd w:val="clear" w:color="auto" w:fill="EAF1DD" w:themeFill="accent3" w:themeFillTint="33"/>
        </w:rPr>
        <w:t xml:space="preserve"> </w:t>
      </w:r>
      <w:proofErr w:type="spellStart"/>
      <w:r w:rsidR="00EC07FC" w:rsidRPr="00B31795">
        <w:rPr>
          <w:shd w:val="clear" w:color="auto" w:fill="EAF1DD" w:themeFill="accent3" w:themeFillTint="33"/>
        </w:rPr>
        <w:t>SCES</w:t>
      </w:r>
      <w:r w:rsidR="00BB4143" w:rsidRPr="00B31795">
        <w:rPr>
          <w:shd w:val="clear" w:color="auto" w:fill="EAF1DD" w:themeFill="accent3" w:themeFillTint="33"/>
        </w:rPr>
        <w:t>p</w:t>
      </w:r>
      <w:proofErr w:type="spellEnd"/>
      <w:r w:rsidR="00BB4143" w:rsidRPr="00B31795">
        <w:rPr>
          <w:shd w:val="clear" w:color="auto" w:fill="EAF1DD" w:themeFill="accent3" w:themeFillTint="33"/>
        </w:rPr>
        <w:t xml:space="preserve"> </w:t>
      </w:r>
      <w:r w:rsidR="00DB73C2" w:rsidRPr="00B31795">
        <w:rPr>
          <w:shd w:val="clear" w:color="auto" w:fill="EAF1DD" w:themeFill="accent3" w:themeFillTint="33"/>
        </w:rPr>
        <w:t>/</w:t>
      </w:r>
      <w:r w:rsidR="00EC07FC" w:rsidRPr="00B31795">
        <w:rPr>
          <w:shd w:val="clear" w:color="auto" w:fill="EAF1DD" w:themeFill="accent3" w:themeFillTint="33"/>
        </w:rPr>
        <w:t xml:space="preserve"> </w:t>
      </w:r>
      <w:proofErr w:type="spellStart"/>
      <w:r w:rsidR="00EC07FC" w:rsidRPr="00B31795">
        <w:rPr>
          <w:shd w:val="clear" w:color="auto" w:fill="EAF1DD" w:themeFill="accent3" w:themeFillTint="33"/>
        </w:rPr>
        <w:t>SCES</w:t>
      </w:r>
      <w:r w:rsidR="00DB73C2" w:rsidRPr="00B31795">
        <w:rPr>
          <w:shd w:val="clear" w:color="auto" w:fill="EAF1DD" w:themeFill="accent3" w:themeFillTint="33"/>
        </w:rPr>
        <w:t>e</w:t>
      </w:r>
      <w:proofErr w:type="spellEnd"/>
      <w:r w:rsidR="00DB73C2" w:rsidRPr="00B31795">
        <w:t>)</w:t>
      </w:r>
      <w:bookmarkEnd w:id="3"/>
    </w:p>
    <w:p w14:paraId="1AC9BCBD" w14:textId="485FF2CA" w:rsidR="00F57C72" w:rsidRPr="00B31795" w:rsidRDefault="00B1398C" w:rsidP="00164DDA">
      <w:pPr>
        <w:pStyle w:val="berschrift2"/>
      </w:pPr>
      <w:r w:rsidRPr="00B31795">
        <w:t xml:space="preserve">Estensione con </w:t>
      </w:r>
      <w:r w:rsidR="009116DE" w:rsidRPr="00B31795">
        <w:t xml:space="preserve">le seguenti </w:t>
      </w:r>
      <w:r w:rsidRPr="00B31795">
        <w:t xml:space="preserve">procedure di ispezione e/o certificazione </w:t>
      </w: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164DDA" w:rsidRPr="00B31795" w14:paraId="20A65476" w14:textId="77777777" w:rsidTr="00BC2F5A">
        <w:trPr>
          <w:tblHeader/>
        </w:trPr>
        <w:tc>
          <w:tcPr>
            <w:tcW w:w="1666" w:type="pct"/>
            <w:shd w:val="clear" w:color="auto" w:fill="EAF1DD" w:themeFill="accent3" w:themeFillTint="33"/>
          </w:tcPr>
          <w:p w14:paraId="485A71FB" w14:textId="77777777" w:rsidR="00DB73C2" w:rsidRPr="00B31795" w:rsidRDefault="00DB73C2" w:rsidP="00B1398C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Norm</w:t>
            </w:r>
            <w:r w:rsidR="00B1398C" w:rsidRPr="00B31795">
              <w:rPr>
                <w:lang w:val="it-CH"/>
              </w:rPr>
              <w:t>a</w:t>
            </w:r>
            <w:r w:rsidRPr="00B31795">
              <w:rPr>
                <w:lang w:val="it-CH"/>
              </w:rPr>
              <w:t xml:space="preserve"> / </w:t>
            </w:r>
            <w:r w:rsidR="00B1398C" w:rsidRPr="00B31795">
              <w:rPr>
                <w:lang w:val="it-CH"/>
              </w:rPr>
              <w:t>Direttiva</w:t>
            </w:r>
          </w:p>
        </w:tc>
        <w:tc>
          <w:tcPr>
            <w:tcW w:w="1666" w:type="pct"/>
            <w:shd w:val="clear" w:color="auto" w:fill="EAF1DD" w:themeFill="accent3" w:themeFillTint="33"/>
          </w:tcPr>
          <w:p w14:paraId="50D3836C" w14:textId="154F742A" w:rsidR="00DB73C2" w:rsidRPr="00B31795" w:rsidRDefault="009116DE" w:rsidP="00B1398C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Campi tecnici autorizzati</w:t>
            </w:r>
          </w:p>
        </w:tc>
        <w:tc>
          <w:tcPr>
            <w:tcW w:w="1667" w:type="pct"/>
            <w:shd w:val="clear" w:color="auto" w:fill="EAF1DD" w:themeFill="accent3" w:themeFillTint="33"/>
          </w:tcPr>
          <w:p w14:paraId="5D65ACE2" w14:textId="77777777" w:rsidR="00DB73C2" w:rsidRPr="00B31795" w:rsidRDefault="00B1398C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 xml:space="preserve">Osservazioni </w:t>
            </w:r>
          </w:p>
        </w:tc>
      </w:tr>
      <w:tr w:rsidR="00164DDA" w:rsidRPr="00B31795" w14:paraId="7237CB98" w14:textId="77777777" w:rsidTr="00BC2F5A">
        <w:tc>
          <w:tcPr>
            <w:tcW w:w="1666" w:type="pct"/>
            <w:vAlign w:val="center"/>
          </w:tcPr>
          <w:p w14:paraId="2802FE19" w14:textId="77777777" w:rsidR="00DB73C2" w:rsidRPr="00B31795" w:rsidRDefault="00DB73C2" w:rsidP="00311740">
            <w:pPr>
              <w:pStyle w:val="Tabellentext"/>
              <w:keepNext/>
              <w:keepLines/>
              <w:widowControl/>
              <w:rPr>
                <w:lang w:val="it-CH"/>
              </w:rPr>
            </w:pPr>
          </w:p>
        </w:tc>
        <w:tc>
          <w:tcPr>
            <w:tcW w:w="1666" w:type="pct"/>
            <w:vAlign w:val="center"/>
          </w:tcPr>
          <w:p w14:paraId="15DAC6A6" w14:textId="77777777" w:rsidR="00DB73C2" w:rsidRPr="00B31795" w:rsidRDefault="00DB73C2" w:rsidP="00311740">
            <w:pPr>
              <w:pStyle w:val="Tabellentext"/>
              <w:keepNext/>
              <w:keepLines/>
              <w:widowControl/>
              <w:rPr>
                <w:lang w:val="it-CH"/>
              </w:rPr>
            </w:pPr>
          </w:p>
        </w:tc>
        <w:tc>
          <w:tcPr>
            <w:tcW w:w="1667" w:type="pct"/>
            <w:vAlign w:val="center"/>
          </w:tcPr>
          <w:p w14:paraId="05037F50" w14:textId="77777777" w:rsidR="00DB73C2" w:rsidRPr="00B31795" w:rsidRDefault="00DB73C2" w:rsidP="00311740">
            <w:pPr>
              <w:pStyle w:val="Tabellentext"/>
              <w:keepNext/>
              <w:keepLines/>
              <w:widowControl/>
              <w:rPr>
                <w:lang w:val="it-CH"/>
              </w:rPr>
            </w:pPr>
          </w:p>
        </w:tc>
      </w:tr>
      <w:tr w:rsidR="00164DDA" w:rsidRPr="00B31795" w14:paraId="3DAB5B40" w14:textId="77777777" w:rsidTr="00BC2F5A">
        <w:trPr>
          <w:trHeight w:val="370"/>
        </w:trPr>
        <w:tc>
          <w:tcPr>
            <w:tcW w:w="1666" w:type="pct"/>
            <w:vAlign w:val="center"/>
          </w:tcPr>
          <w:p w14:paraId="618A7483" w14:textId="77777777" w:rsidR="00DB73C2" w:rsidRPr="00B31795" w:rsidRDefault="00DB73C2" w:rsidP="00311740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1666" w:type="pct"/>
            <w:vAlign w:val="center"/>
          </w:tcPr>
          <w:p w14:paraId="17A4ADD1" w14:textId="77777777" w:rsidR="00657900" w:rsidRPr="00B31795" w:rsidRDefault="00657900" w:rsidP="00311740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1667" w:type="pct"/>
            <w:vAlign w:val="center"/>
          </w:tcPr>
          <w:p w14:paraId="23ACF7CE" w14:textId="77777777" w:rsidR="00DB73C2" w:rsidRPr="00B31795" w:rsidRDefault="00DB73C2" w:rsidP="00311740">
            <w:pPr>
              <w:pStyle w:val="Tabellentext"/>
              <w:widowControl/>
              <w:rPr>
                <w:lang w:val="it-CH"/>
              </w:rPr>
            </w:pPr>
          </w:p>
        </w:tc>
      </w:tr>
      <w:tr w:rsidR="005A2B55" w:rsidRPr="00B31795" w14:paraId="0828F785" w14:textId="77777777" w:rsidTr="00BC2F5A">
        <w:trPr>
          <w:trHeight w:val="27"/>
        </w:trPr>
        <w:tc>
          <w:tcPr>
            <w:tcW w:w="1666" w:type="pct"/>
            <w:vAlign w:val="center"/>
          </w:tcPr>
          <w:p w14:paraId="71D86FAD" w14:textId="77777777" w:rsidR="00DB73C2" w:rsidRPr="00B31795" w:rsidRDefault="00DB73C2" w:rsidP="00311740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1666" w:type="pct"/>
            <w:vAlign w:val="center"/>
          </w:tcPr>
          <w:p w14:paraId="1741405A" w14:textId="77777777" w:rsidR="00DB73C2" w:rsidRPr="00B31795" w:rsidRDefault="00DB73C2" w:rsidP="00311740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1667" w:type="pct"/>
            <w:vAlign w:val="center"/>
          </w:tcPr>
          <w:p w14:paraId="3D4E83F4" w14:textId="77777777" w:rsidR="00DB73C2" w:rsidRPr="00B31795" w:rsidRDefault="00DB73C2" w:rsidP="00311740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26AC4E8F" w14:textId="77777777" w:rsidR="00DB73C2" w:rsidRPr="00B31795" w:rsidRDefault="00DB73C2" w:rsidP="00311740">
      <w:pPr>
        <w:pStyle w:val="Platzhalter"/>
        <w:widowControl/>
        <w:rPr>
          <w:lang w:val="it-CH"/>
        </w:rPr>
      </w:pP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15"/>
      </w:tblGrid>
      <w:tr w:rsidR="00164DDA" w:rsidRPr="00B31795" w14:paraId="4CB71D0A" w14:textId="77777777" w:rsidTr="00BC2F5A">
        <w:trPr>
          <w:tblHeader/>
        </w:trPr>
        <w:tc>
          <w:tcPr>
            <w:tcW w:w="857" w:type="pct"/>
            <w:shd w:val="clear" w:color="auto" w:fill="EAF1DD" w:themeFill="accent3" w:themeFillTint="33"/>
          </w:tcPr>
          <w:p w14:paraId="3B4E81FE" w14:textId="77777777" w:rsidR="004F16B1" w:rsidRPr="00B31795" w:rsidRDefault="00B1398C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Note</w:t>
            </w:r>
          </w:p>
        </w:tc>
        <w:tc>
          <w:tcPr>
            <w:tcW w:w="4143" w:type="pct"/>
            <w:shd w:val="clear" w:color="auto" w:fill="auto"/>
          </w:tcPr>
          <w:p w14:paraId="4DDDB009" w14:textId="77777777" w:rsidR="004F16B1" w:rsidRPr="00B31795" w:rsidRDefault="004F16B1" w:rsidP="00311740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27E1E552" w14:textId="77777777" w:rsidR="004F16B1" w:rsidRPr="00B31795" w:rsidRDefault="004F16B1" w:rsidP="00311740">
      <w:pPr>
        <w:pStyle w:val="Platzhalter"/>
        <w:widowControl/>
        <w:rPr>
          <w:lang w:val="it-CH"/>
        </w:rPr>
      </w:pPr>
    </w:p>
    <w:p w14:paraId="202748B7" w14:textId="1933E746" w:rsidR="00DB73C2" w:rsidRPr="00B31795" w:rsidRDefault="002F220C" w:rsidP="00164DDA">
      <w:pPr>
        <w:pStyle w:val="berschrift2"/>
      </w:pPr>
      <w:r w:rsidRPr="00B31795">
        <w:t xml:space="preserve">Estensione del campo di </w:t>
      </w:r>
      <w:r w:rsidR="0024197A" w:rsidRPr="00B31795">
        <w:t xml:space="preserve">accreditamento </w:t>
      </w:r>
      <w:r w:rsidR="00142058" w:rsidRPr="00B31795">
        <w:t xml:space="preserve">per </w:t>
      </w:r>
      <w:r w:rsidR="009116DE" w:rsidRPr="00B31795">
        <w:t xml:space="preserve">gli </w:t>
      </w:r>
      <w:r w:rsidR="00142058" w:rsidRPr="00B31795">
        <w:t>o</w:t>
      </w:r>
      <w:r w:rsidRPr="00B31795">
        <w:t xml:space="preserve">rganismi di ispezione </w:t>
      </w:r>
      <w:r w:rsidR="00717298" w:rsidRPr="00B31795">
        <w:br/>
      </w:r>
      <w:r w:rsidRPr="00B31795">
        <w:t xml:space="preserve">e/o di certificazione </w:t>
      </w: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851"/>
        <w:gridCol w:w="851"/>
        <w:gridCol w:w="3829"/>
      </w:tblGrid>
      <w:tr w:rsidR="00164DDA" w:rsidRPr="004B6C53" w14:paraId="72D5FBEE" w14:textId="77777777" w:rsidTr="00BC2F5A">
        <w:trPr>
          <w:trHeight w:val="473"/>
          <w:tblHeader/>
        </w:trPr>
        <w:tc>
          <w:tcPr>
            <w:tcW w:w="1951" w:type="pct"/>
            <w:vMerge w:val="restart"/>
            <w:shd w:val="clear" w:color="auto" w:fill="EAF1DD" w:themeFill="accent3" w:themeFillTint="33"/>
          </w:tcPr>
          <w:p w14:paraId="1E1D6ABA" w14:textId="77777777" w:rsidR="002F220C" w:rsidRPr="00B31795" w:rsidRDefault="002F220C" w:rsidP="002F220C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b/>
                <w:lang w:val="it-CH"/>
              </w:rPr>
              <w:t>Sono</w:t>
            </w:r>
            <w:r w:rsidRPr="00B31795">
              <w:rPr>
                <w:lang w:val="it-CH"/>
              </w:rPr>
              <w:t xml:space="preserve"> </w:t>
            </w:r>
            <w:r w:rsidRPr="00B31795">
              <w:rPr>
                <w:b/>
                <w:lang w:val="it-CH"/>
              </w:rPr>
              <w:t>necessarie</w:t>
            </w:r>
            <w:r w:rsidRPr="00B31795">
              <w:rPr>
                <w:lang w:val="it-CH"/>
              </w:rPr>
              <w:t xml:space="preserve"> le seguenti </w:t>
            </w:r>
            <w:r w:rsidRPr="00B31795">
              <w:rPr>
                <w:b/>
                <w:lang w:val="it-CH"/>
              </w:rPr>
              <w:t>revisioni / modifiche</w:t>
            </w:r>
          </w:p>
        </w:tc>
        <w:tc>
          <w:tcPr>
            <w:tcW w:w="938" w:type="pct"/>
            <w:gridSpan w:val="2"/>
            <w:shd w:val="clear" w:color="auto" w:fill="EAF1DD" w:themeFill="accent3" w:themeFillTint="33"/>
          </w:tcPr>
          <w:p w14:paraId="699417AB" w14:textId="34ABA470" w:rsidR="002F220C" w:rsidRPr="00B31795" w:rsidRDefault="008E7FE3" w:rsidP="00012565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Prove per l</w:t>
            </w:r>
            <w:r w:rsidR="00BF7E4D" w:rsidRPr="00B31795">
              <w:rPr>
                <w:lang w:val="it-CH"/>
              </w:rPr>
              <w:t xml:space="preserve">’estensione </w:t>
            </w:r>
            <w:r w:rsidRPr="00B31795">
              <w:rPr>
                <w:lang w:val="it-CH"/>
              </w:rPr>
              <w:t>sono</w:t>
            </w:r>
            <w:r w:rsidR="00BF7E4D" w:rsidRPr="00B31795">
              <w:rPr>
                <w:lang w:val="it-CH"/>
              </w:rPr>
              <w:t xml:space="preserve"> documentat</w:t>
            </w:r>
            <w:r w:rsidRPr="00B31795">
              <w:rPr>
                <w:lang w:val="it-CH"/>
              </w:rPr>
              <w:t>e</w:t>
            </w:r>
          </w:p>
        </w:tc>
        <w:tc>
          <w:tcPr>
            <w:tcW w:w="2111" w:type="pct"/>
            <w:vMerge w:val="restart"/>
            <w:shd w:val="clear" w:color="auto" w:fill="EAF1DD" w:themeFill="accent3" w:themeFillTint="33"/>
          </w:tcPr>
          <w:p w14:paraId="715CDA81" w14:textId="77777777" w:rsidR="002F220C" w:rsidRPr="00B31795" w:rsidRDefault="002F220C" w:rsidP="002F220C">
            <w:pPr>
              <w:pStyle w:val="Tabellentext"/>
              <w:widowControl/>
              <w:rPr>
                <w:b/>
                <w:lang w:val="it-CH"/>
              </w:rPr>
            </w:pPr>
            <w:r w:rsidRPr="00B31795">
              <w:rPr>
                <w:b/>
                <w:lang w:val="it-CH"/>
              </w:rPr>
              <w:t xml:space="preserve">Riferimenti / </w:t>
            </w:r>
            <w:r w:rsidR="001E7C56" w:rsidRPr="00B31795">
              <w:rPr>
                <w:b/>
                <w:lang w:val="it-CH"/>
              </w:rPr>
              <w:t>O</w:t>
            </w:r>
            <w:r w:rsidRPr="00B31795">
              <w:rPr>
                <w:b/>
                <w:lang w:val="it-CH"/>
              </w:rPr>
              <w:t xml:space="preserve">sservazioni </w:t>
            </w:r>
          </w:p>
          <w:p w14:paraId="12376979" w14:textId="0B666AD9" w:rsidR="002F220C" w:rsidRPr="00B31795" w:rsidRDefault="002F220C" w:rsidP="00166854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(</w:t>
            </w:r>
            <w:r w:rsidR="0055336A" w:rsidRPr="00B31795">
              <w:rPr>
                <w:lang w:val="it-CH"/>
              </w:rPr>
              <w:t>breve descrizione e riferimento ai documenti pertinenti</w:t>
            </w:r>
            <w:r w:rsidRPr="00B31795">
              <w:rPr>
                <w:lang w:val="it-CH"/>
              </w:rPr>
              <w:t>)</w:t>
            </w:r>
          </w:p>
        </w:tc>
      </w:tr>
      <w:tr w:rsidR="00164DDA" w:rsidRPr="00B31795" w14:paraId="66662C4C" w14:textId="77777777" w:rsidTr="00BC2F5A">
        <w:trPr>
          <w:tblHeader/>
        </w:trPr>
        <w:tc>
          <w:tcPr>
            <w:tcW w:w="1951" w:type="pct"/>
            <w:vMerge/>
            <w:shd w:val="clear" w:color="auto" w:fill="EAF1DD" w:themeFill="accent3" w:themeFillTint="33"/>
          </w:tcPr>
          <w:p w14:paraId="162EC36A" w14:textId="77777777" w:rsidR="002F220C" w:rsidRPr="00B31795" w:rsidRDefault="002F220C" w:rsidP="002F220C">
            <w:pPr>
              <w:pStyle w:val="Tabellentitel"/>
              <w:widowControl/>
              <w:rPr>
                <w:lang w:val="it-CH"/>
              </w:rPr>
            </w:pPr>
          </w:p>
        </w:tc>
        <w:tc>
          <w:tcPr>
            <w:tcW w:w="469" w:type="pct"/>
            <w:shd w:val="clear" w:color="auto" w:fill="EAF1DD" w:themeFill="accent3" w:themeFillTint="33"/>
          </w:tcPr>
          <w:p w14:paraId="1B0B66FE" w14:textId="77777777" w:rsidR="002F220C" w:rsidRPr="00B31795" w:rsidRDefault="002F220C" w:rsidP="002F220C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Sì</w:t>
            </w:r>
          </w:p>
        </w:tc>
        <w:tc>
          <w:tcPr>
            <w:tcW w:w="469" w:type="pct"/>
            <w:shd w:val="clear" w:color="auto" w:fill="EAF1DD" w:themeFill="accent3" w:themeFillTint="33"/>
          </w:tcPr>
          <w:p w14:paraId="1F7ADB91" w14:textId="77777777" w:rsidR="002F220C" w:rsidRPr="00B31795" w:rsidRDefault="002F220C" w:rsidP="002F220C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No</w:t>
            </w:r>
          </w:p>
        </w:tc>
        <w:tc>
          <w:tcPr>
            <w:tcW w:w="2111" w:type="pct"/>
            <w:vMerge/>
            <w:shd w:val="clear" w:color="auto" w:fill="EEECE1" w:themeFill="background2"/>
          </w:tcPr>
          <w:p w14:paraId="4746137B" w14:textId="77777777" w:rsidR="002F220C" w:rsidRPr="00B31795" w:rsidRDefault="002F220C" w:rsidP="002F220C">
            <w:pPr>
              <w:pStyle w:val="Tabellentitel"/>
              <w:widowControl/>
              <w:rPr>
                <w:lang w:val="it-CH"/>
              </w:rPr>
            </w:pPr>
          </w:p>
        </w:tc>
      </w:tr>
      <w:tr w:rsidR="00164DDA" w:rsidRPr="00B31795" w14:paraId="3B4FF2DD" w14:textId="77777777" w:rsidTr="00BC2F5A">
        <w:trPr>
          <w:trHeight w:val="614"/>
        </w:trPr>
        <w:tc>
          <w:tcPr>
            <w:tcW w:w="1951" w:type="pct"/>
            <w:shd w:val="clear" w:color="auto" w:fill="EAF1DD" w:themeFill="accent3" w:themeFillTint="33"/>
            <w:vAlign w:val="center"/>
          </w:tcPr>
          <w:p w14:paraId="78BE5EE9" w14:textId="485A678E" w:rsidR="002F220C" w:rsidRPr="00B31795" w:rsidRDefault="00BF7E4D" w:rsidP="00166854">
            <w:pPr>
              <w:pStyle w:val="Tabellentext"/>
              <w:rPr>
                <w:lang w:val="it-CH"/>
              </w:rPr>
            </w:pPr>
            <w:r w:rsidRPr="00B31795">
              <w:rPr>
                <w:lang w:val="it-CH"/>
              </w:rPr>
              <w:t xml:space="preserve">Esistono </w:t>
            </w:r>
            <w:r w:rsidR="002F220C" w:rsidRPr="00B31795">
              <w:rPr>
                <w:b/>
                <w:lang w:val="it-CH"/>
              </w:rPr>
              <w:t>registrazioni per le procedure in questione</w:t>
            </w:r>
            <w:r w:rsidR="002F220C" w:rsidRPr="00B31795">
              <w:rPr>
                <w:lang w:val="it-CH"/>
              </w:rPr>
              <w:t xml:space="preserve"> che </w:t>
            </w:r>
            <w:r w:rsidR="006E1C1C" w:rsidRPr="00B31795">
              <w:rPr>
                <w:lang w:val="it-CH"/>
              </w:rPr>
              <w:t>attestino</w:t>
            </w:r>
            <w:r w:rsidR="002F220C" w:rsidRPr="00B31795">
              <w:rPr>
                <w:lang w:val="it-CH"/>
              </w:rPr>
              <w:t xml:space="preserve"> una</w:t>
            </w:r>
            <w:r w:rsidR="002F220C" w:rsidRPr="00B31795">
              <w:rPr>
                <w:b/>
                <w:lang w:val="it-CH"/>
              </w:rPr>
              <w:t xml:space="preserve"> validazione </w:t>
            </w:r>
            <w:r w:rsidR="002F220C" w:rsidRPr="00B31795">
              <w:rPr>
                <w:lang w:val="it-CH"/>
              </w:rPr>
              <w:t>o una</w:t>
            </w:r>
            <w:r w:rsidR="002F220C" w:rsidRPr="00B31795">
              <w:rPr>
                <w:b/>
                <w:lang w:val="it-CH"/>
              </w:rPr>
              <w:t xml:space="preserve"> verifica</w:t>
            </w:r>
            <w:r w:rsidR="00166854" w:rsidRPr="00B31795">
              <w:rPr>
                <w:b/>
                <w:lang w:val="it-CH"/>
              </w:rPr>
              <w:t xml:space="preserve"> </w:t>
            </w:r>
            <w:r w:rsidR="00166854" w:rsidRPr="00B31795">
              <w:rPr>
                <w:lang w:val="it-CH"/>
              </w:rPr>
              <w:t>e</w:t>
            </w:r>
            <w:r w:rsidR="002F220C" w:rsidRPr="00B31795">
              <w:rPr>
                <w:lang w:val="it-CH"/>
              </w:rPr>
              <w:t xml:space="preserve"> </w:t>
            </w:r>
            <w:r w:rsidR="00166854" w:rsidRPr="00B31795">
              <w:rPr>
                <w:lang w:val="it-CH"/>
              </w:rPr>
              <w:t>p</w:t>
            </w:r>
            <w:r w:rsidR="002F220C" w:rsidRPr="00B31795">
              <w:rPr>
                <w:lang w:val="it-CH"/>
              </w:rPr>
              <w:t>ossono essere esaminate?</w:t>
            </w:r>
          </w:p>
        </w:tc>
        <w:tc>
          <w:tcPr>
            <w:tcW w:w="469" w:type="pct"/>
            <w:vAlign w:val="center"/>
          </w:tcPr>
          <w:p w14:paraId="3A4C01C9" w14:textId="77777777" w:rsidR="002F220C" w:rsidRPr="00B31795" w:rsidRDefault="004B6C53" w:rsidP="002F220C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02300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20C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10ED60A7" w14:textId="77777777" w:rsidR="002F220C" w:rsidRPr="00B31795" w:rsidRDefault="004B6C53" w:rsidP="002F220C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12212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20C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7DA197F8" w14:textId="77777777" w:rsidR="002F220C" w:rsidRPr="00B31795" w:rsidRDefault="002F220C" w:rsidP="002F220C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3C295378" w14:textId="77777777" w:rsidTr="00BC2F5A">
        <w:tc>
          <w:tcPr>
            <w:tcW w:w="1951" w:type="pct"/>
            <w:shd w:val="clear" w:color="auto" w:fill="EAF1DD" w:themeFill="accent3" w:themeFillTint="33"/>
            <w:vAlign w:val="center"/>
          </w:tcPr>
          <w:p w14:paraId="0524E62D" w14:textId="61F519D1" w:rsidR="002F220C" w:rsidRPr="00B31795" w:rsidRDefault="00BF7E4D" w:rsidP="002F220C">
            <w:pPr>
              <w:pStyle w:val="Tabellentext"/>
              <w:rPr>
                <w:lang w:val="it-CH"/>
              </w:rPr>
            </w:pPr>
            <w:r w:rsidRPr="00B31795">
              <w:rPr>
                <w:lang w:val="it-CH"/>
              </w:rPr>
              <w:t xml:space="preserve">Esiste </w:t>
            </w:r>
            <w:r w:rsidR="002F220C" w:rsidRPr="00B31795">
              <w:rPr>
                <w:lang w:val="it-CH"/>
              </w:rPr>
              <w:t xml:space="preserve">un </w:t>
            </w:r>
            <w:r w:rsidR="002F220C" w:rsidRPr="00B31795">
              <w:rPr>
                <w:b/>
                <w:lang w:val="it-CH"/>
              </w:rPr>
              <w:t xml:space="preserve">campione rappresentativo di </w:t>
            </w:r>
            <w:r w:rsidR="00293B78" w:rsidRPr="00B31795">
              <w:rPr>
                <w:b/>
                <w:lang w:val="it-CH"/>
              </w:rPr>
              <w:t>collaboratori</w:t>
            </w:r>
            <w:r w:rsidR="002F220C" w:rsidRPr="00B31795">
              <w:rPr>
                <w:lang w:val="it-CH"/>
              </w:rPr>
              <w:t xml:space="preserve"> </w:t>
            </w:r>
            <w:r w:rsidR="00D11550" w:rsidRPr="00B31795">
              <w:rPr>
                <w:lang w:val="it-CH"/>
              </w:rPr>
              <w:t xml:space="preserve">(ispettori, auditor) </w:t>
            </w:r>
            <w:r w:rsidR="002F220C" w:rsidRPr="00B31795">
              <w:rPr>
                <w:lang w:val="it-CH"/>
              </w:rPr>
              <w:t>che</w:t>
            </w:r>
            <w:r w:rsidR="00F327F6" w:rsidRPr="00B31795">
              <w:rPr>
                <w:lang w:val="it-CH"/>
              </w:rPr>
              <w:t xml:space="preserve"> può essere valutato</w:t>
            </w:r>
            <w:r w:rsidR="002F220C" w:rsidRPr="00B31795">
              <w:rPr>
                <w:lang w:val="it-CH"/>
              </w:rPr>
              <w:t xml:space="preserve"> </w:t>
            </w:r>
            <w:r w:rsidR="000819F1" w:rsidRPr="00B31795">
              <w:rPr>
                <w:lang w:val="it-CH"/>
              </w:rPr>
              <w:t>nell’ambito</w:t>
            </w:r>
            <w:r w:rsidR="00F327F6" w:rsidRPr="00B31795">
              <w:rPr>
                <w:lang w:val="it-CH"/>
              </w:rPr>
              <w:t xml:space="preserve"> di attività </w:t>
            </w:r>
            <w:r w:rsidR="00F30DAB" w:rsidRPr="00B31795">
              <w:rPr>
                <w:lang w:val="it-CH"/>
              </w:rPr>
              <w:t xml:space="preserve">di </w:t>
            </w:r>
            <w:r w:rsidR="00016A93" w:rsidRPr="00B31795">
              <w:rPr>
                <w:lang w:val="it-CH"/>
              </w:rPr>
              <w:t xml:space="preserve">accompagnamento </w:t>
            </w:r>
            <w:r w:rsidR="00F327F6" w:rsidRPr="00B31795">
              <w:rPr>
                <w:lang w:val="it-CH"/>
              </w:rPr>
              <w:t>(</w:t>
            </w:r>
            <w:proofErr w:type="spellStart"/>
            <w:r w:rsidR="00F327F6" w:rsidRPr="00B31795">
              <w:rPr>
                <w:b/>
                <w:lang w:val="it-CH"/>
              </w:rPr>
              <w:t>w</w:t>
            </w:r>
            <w:r w:rsidR="002F220C" w:rsidRPr="00B31795">
              <w:rPr>
                <w:b/>
                <w:lang w:val="it-CH"/>
              </w:rPr>
              <w:t>itness</w:t>
            </w:r>
            <w:proofErr w:type="spellEnd"/>
            <w:r w:rsidR="002F220C" w:rsidRPr="00B31795">
              <w:rPr>
                <w:b/>
                <w:lang w:val="it-CH"/>
              </w:rPr>
              <w:t xml:space="preserve"> </w:t>
            </w:r>
            <w:r w:rsidR="00F327F6" w:rsidRPr="00B31795">
              <w:rPr>
                <w:b/>
                <w:lang w:val="it-CH"/>
              </w:rPr>
              <w:t>a</w:t>
            </w:r>
            <w:r w:rsidR="002F220C" w:rsidRPr="00B31795">
              <w:rPr>
                <w:b/>
                <w:lang w:val="it-CH"/>
              </w:rPr>
              <w:t>udit</w:t>
            </w:r>
            <w:r w:rsidR="002F220C" w:rsidRPr="00B31795">
              <w:rPr>
                <w:lang w:val="it-CH"/>
              </w:rPr>
              <w:t>)</w:t>
            </w:r>
            <w:r w:rsidR="00F327F6" w:rsidRPr="00B31795">
              <w:rPr>
                <w:lang w:val="it-CH"/>
              </w:rPr>
              <w:t xml:space="preserve">? </w:t>
            </w:r>
          </w:p>
          <w:p w14:paraId="739EF04F" w14:textId="77777777" w:rsidR="002F220C" w:rsidRPr="00B31795" w:rsidRDefault="00F327F6" w:rsidP="000819F1">
            <w:pPr>
              <w:pStyle w:val="Tabellentextkleinkursiv"/>
              <w:rPr>
                <w:lang w:val="it-CH"/>
              </w:rPr>
            </w:pPr>
            <w:r w:rsidRPr="00B31795">
              <w:rPr>
                <w:lang w:val="it-CH"/>
              </w:rPr>
              <w:t>N</w:t>
            </w:r>
            <w:r w:rsidR="000819F1" w:rsidRPr="00B31795">
              <w:rPr>
                <w:lang w:val="it-CH"/>
              </w:rPr>
              <w:t>ota:</w:t>
            </w:r>
            <w:r w:rsidR="002F220C" w:rsidRPr="00B31795">
              <w:rPr>
                <w:lang w:val="it-CH"/>
              </w:rPr>
              <w:t xml:space="preserve"> </w:t>
            </w:r>
            <w:r w:rsidRPr="00B31795">
              <w:rPr>
                <w:lang w:val="it-CH"/>
              </w:rPr>
              <w:t>esempi per S</w:t>
            </w:r>
            <w:r w:rsidR="002F220C" w:rsidRPr="00B31795">
              <w:rPr>
                <w:lang w:val="it-CH"/>
              </w:rPr>
              <w:t xml:space="preserve">IS, </w:t>
            </w:r>
            <w:proofErr w:type="spellStart"/>
            <w:r w:rsidR="002F220C" w:rsidRPr="00B31795">
              <w:rPr>
                <w:lang w:val="it-CH"/>
              </w:rPr>
              <w:t>SCESm</w:t>
            </w:r>
            <w:proofErr w:type="spellEnd"/>
            <w:r w:rsidR="002F220C" w:rsidRPr="00B31795">
              <w:rPr>
                <w:lang w:val="it-CH"/>
              </w:rPr>
              <w:t xml:space="preserve"> </w:t>
            </w:r>
            <w:r w:rsidR="000819F1" w:rsidRPr="00B31795">
              <w:rPr>
                <w:lang w:val="it-CH"/>
              </w:rPr>
              <w:t>e</w:t>
            </w:r>
            <w:r w:rsidR="002F220C" w:rsidRPr="00B31795">
              <w:rPr>
                <w:lang w:val="it-CH"/>
              </w:rPr>
              <w:t xml:space="preserve"> </w:t>
            </w:r>
            <w:proofErr w:type="spellStart"/>
            <w:r w:rsidR="002F220C" w:rsidRPr="00B31795">
              <w:rPr>
                <w:lang w:val="it-CH"/>
              </w:rPr>
              <w:t>SCESp</w:t>
            </w:r>
            <w:proofErr w:type="spellEnd"/>
            <w:r w:rsidR="002F220C" w:rsidRPr="00B31795">
              <w:rPr>
                <w:lang w:val="it-CH"/>
              </w:rPr>
              <w:t xml:space="preserve"> </w:t>
            </w:r>
            <w:r w:rsidR="00293B78" w:rsidRPr="00B31795">
              <w:rPr>
                <w:lang w:val="it-CH"/>
              </w:rPr>
              <w:t xml:space="preserve">possono essere </w:t>
            </w:r>
            <w:r w:rsidRPr="00B31795">
              <w:rPr>
                <w:lang w:val="it-CH"/>
              </w:rPr>
              <w:t>scelti liberamente dal SAS</w:t>
            </w:r>
            <w:r w:rsidR="002F220C" w:rsidRPr="00B31795">
              <w:rPr>
                <w:lang w:val="it-CH"/>
              </w:rPr>
              <w:t>.</w:t>
            </w:r>
          </w:p>
        </w:tc>
        <w:tc>
          <w:tcPr>
            <w:tcW w:w="469" w:type="pct"/>
            <w:vAlign w:val="center"/>
          </w:tcPr>
          <w:p w14:paraId="33760E19" w14:textId="77777777" w:rsidR="002F220C" w:rsidRPr="00B31795" w:rsidRDefault="004B6C53" w:rsidP="002F220C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94367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20C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53079140" w14:textId="77777777" w:rsidR="002F220C" w:rsidRPr="00B31795" w:rsidRDefault="004B6C53" w:rsidP="002F220C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7988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20C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645C189E" w14:textId="77777777" w:rsidR="002F220C" w:rsidRPr="00B31795" w:rsidRDefault="002F220C" w:rsidP="002F220C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55CF6EE8" w14:textId="77777777" w:rsidTr="00BC2F5A">
        <w:tc>
          <w:tcPr>
            <w:tcW w:w="1951" w:type="pct"/>
            <w:shd w:val="clear" w:color="auto" w:fill="EAF1DD" w:themeFill="accent3" w:themeFillTint="33"/>
            <w:vAlign w:val="center"/>
          </w:tcPr>
          <w:p w14:paraId="1873F5EB" w14:textId="14C9B0FF" w:rsidR="002F220C" w:rsidRPr="00B31795" w:rsidRDefault="00BF7E4D" w:rsidP="002F220C">
            <w:pPr>
              <w:pStyle w:val="Tabellentext"/>
              <w:rPr>
                <w:lang w:val="it-CH"/>
              </w:rPr>
            </w:pPr>
            <w:r w:rsidRPr="00B31795">
              <w:rPr>
                <w:lang w:val="it-CH"/>
              </w:rPr>
              <w:t xml:space="preserve">Esiste </w:t>
            </w:r>
            <w:r w:rsidR="008013BF" w:rsidRPr="00B31795">
              <w:rPr>
                <w:lang w:val="it-CH"/>
              </w:rPr>
              <w:t xml:space="preserve">un </w:t>
            </w:r>
            <w:r w:rsidR="008013BF" w:rsidRPr="00B31795">
              <w:rPr>
                <w:b/>
                <w:lang w:val="it-CH"/>
              </w:rPr>
              <w:t>campione rappresentativo</w:t>
            </w:r>
            <w:r w:rsidR="008013BF" w:rsidRPr="00B31795">
              <w:rPr>
                <w:lang w:val="it-CH"/>
              </w:rPr>
              <w:t xml:space="preserve"> </w:t>
            </w:r>
            <w:r w:rsidR="008013BF" w:rsidRPr="00B31795">
              <w:rPr>
                <w:b/>
                <w:lang w:val="it-CH"/>
              </w:rPr>
              <w:t xml:space="preserve">di organismi da ispezionare </w:t>
            </w:r>
            <w:r w:rsidR="000819F1" w:rsidRPr="00B31795">
              <w:rPr>
                <w:b/>
                <w:lang w:val="it-CH"/>
              </w:rPr>
              <w:t>e/</w:t>
            </w:r>
            <w:r w:rsidR="008013BF" w:rsidRPr="00B31795">
              <w:rPr>
                <w:b/>
                <w:lang w:val="it-CH"/>
              </w:rPr>
              <w:t>o sottoporre a</w:t>
            </w:r>
            <w:r w:rsidR="006E1C1C" w:rsidRPr="00B31795">
              <w:rPr>
                <w:b/>
                <w:lang w:val="it-CH"/>
              </w:rPr>
              <w:t>d</w:t>
            </w:r>
            <w:r w:rsidR="008013BF" w:rsidRPr="00B31795">
              <w:rPr>
                <w:b/>
                <w:lang w:val="it-CH"/>
              </w:rPr>
              <w:t xml:space="preserve"> audit </w:t>
            </w:r>
            <w:r w:rsidR="008013BF" w:rsidRPr="00B31795">
              <w:rPr>
                <w:lang w:val="it-CH"/>
              </w:rPr>
              <w:t xml:space="preserve">per </w:t>
            </w:r>
            <w:r w:rsidR="001826D2" w:rsidRPr="00B31795">
              <w:rPr>
                <w:lang w:val="it-CH"/>
              </w:rPr>
              <w:t xml:space="preserve">effettuare le </w:t>
            </w:r>
            <w:r w:rsidR="008013BF" w:rsidRPr="00B31795">
              <w:rPr>
                <w:lang w:val="it-CH"/>
              </w:rPr>
              <w:t xml:space="preserve">attività </w:t>
            </w:r>
            <w:r w:rsidR="00F30DAB" w:rsidRPr="00B31795">
              <w:rPr>
                <w:lang w:val="it-CH"/>
              </w:rPr>
              <w:t xml:space="preserve">di </w:t>
            </w:r>
            <w:r w:rsidR="001826D2" w:rsidRPr="00B31795">
              <w:rPr>
                <w:lang w:val="it-CH"/>
              </w:rPr>
              <w:t xml:space="preserve">accompagnamento </w:t>
            </w:r>
            <w:r w:rsidR="002F220C" w:rsidRPr="00B31795">
              <w:rPr>
                <w:lang w:val="it-CH"/>
              </w:rPr>
              <w:t>(</w:t>
            </w:r>
            <w:proofErr w:type="spellStart"/>
            <w:r w:rsidR="008013BF" w:rsidRPr="00B31795">
              <w:rPr>
                <w:b/>
                <w:lang w:val="it-CH"/>
              </w:rPr>
              <w:t>w</w:t>
            </w:r>
            <w:r w:rsidR="002F220C" w:rsidRPr="00B31795">
              <w:rPr>
                <w:b/>
                <w:lang w:val="it-CH"/>
              </w:rPr>
              <w:t>itness</w:t>
            </w:r>
            <w:proofErr w:type="spellEnd"/>
            <w:r w:rsidR="002F220C" w:rsidRPr="00B31795">
              <w:rPr>
                <w:b/>
                <w:lang w:val="it-CH"/>
              </w:rPr>
              <w:t xml:space="preserve"> </w:t>
            </w:r>
            <w:r w:rsidR="008013BF" w:rsidRPr="00B31795">
              <w:rPr>
                <w:b/>
                <w:lang w:val="it-CH"/>
              </w:rPr>
              <w:t>a</w:t>
            </w:r>
            <w:r w:rsidR="002F220C" w:rsidRPr="00B31795">
              <w:rPr>
                <w:b/>
                <w:lang w:val="it-CH"/>
              </w:rPr>
              <w:t>udit</w:t>
            </w:r>
            <w:r w:rsidR="002F220C" w:rsidRPr="00B31795">
              <w:rPr>
                <w:lang w:val="it-CH"/>
              </w:rPr>
              <w:t>)?</w:t>
            </w:r>
          </w:p>
          <w:p w14:paraId="33ADEB40" w14:textId="77777777" w:rsidR="002F220C" w:rsidRPr="00B31795" w:rsidRDefault="008013BF" w:rsidP="000819F1">
            <w:pPr>
              <w:pStyle w:val="Tabellentextkleinkursiv"/>
              <w:rPr>
                <w:lang w:val="it-CH"/>
              </w:rPr>
            </w:pPr>
            <w:r w:rsidRPr="00B31795">
              <w:rPr>
                <w:lang w:val="it-CH"/>
              </w:rPr>
              <w:t>N</w:t>
            </w:r>
            <w:r w:rsidR="000819F1" w:rsidRPr="00B31795">
              <w:rPr>
                <w:lang w:val="it-CH"/>
              </w:rPr>
              <w:t>ota</w:t>
            </w:r>
            <w:r w:rsidRPr="00B31795">
              <w:rPr>
                <w:lang w:val="it-CH"/>
              </w:rPr>
              <w:t xml:space="preserve">: esempi per SIS, </w:t>
            </w:r>
            <w:proofErr w:type="spellStart"/>
            <w:r w:rsidRPr="00B31795">
              <w:rPr>
                <w:lang w:val="it-CH"/>
              </w:rPr>
              <w:t>SCESm</w:t>
            </w:r>
            <w:proofErr w:type="spellEnd"/>
            <w:r w:rsidRPr="00B31795">
              <w:rPr>
                <w:lang w:val="it-CH"/>
              </w:rPr>
              <w:t xml:space="preserve"> </w:t>
            </w:r>
            <w:r w:rsidR="000819F1" w:rsidRPr="00B31795">
              <w:rPr>
                <w:lang w:val="it-CH"/>
              </w:rPr>
              <w:t>e</w:t>
            </w:r>
            <w:r w:rsidRPr="00B31795">
              <w:rPr>
                <w:lang w:val="it-CH"/>
              </w:rPr>
              <w:t xml:space="preserve"> </w:t>
            </w:r>
            <w:proofErr w:type="spellStart"/>
            <w:r w:rsidRPr="00B31795">
              <w:rPr>
                <w:lang w:val="it-CH"/>
              </w:rPr>
              <w:t>SCESp</w:t>
            </w:r>
            <w:proofErr w:type="spellEnd"/>
            <w:r w:rsidRPr="00B31795">
              <w:rPr>
                <w:lang w:val="it-CH"/>
              </w:rPr>
              <w:t xml:space="preserve"> possono </w:t>
            </w:r>
            <w:r w:rsidR="00293B78" w:rsidRPr="00B31795">
              <w:rPr>
                <w:lang w:val="it-CH"/>
              </w:rPr>
              <w:t xml:space="preserve">essere </w:t>
            </w:r>
            <w:r w:rsidRPr="00B31795">
              <w:rPr>
                <w:lang w:val="it-CH"/>
              </w:rPr>
              <w:t>scelti liberamente dal SAS.</w:t>
            </w:r>
          </w:p>
        </w:tc>
        <w:tc>
          <w:tcPr>
            <w:tcW w:w="469" w:type="pct"/>
            <w:vAlign w:val="center"/>
          </w:tcPr>
          <w:p w14:paraId="3226B68A" w14:textId="77777777" w:rsidR="002F220C" w:rsidRPr="00B31795" w:rsidRDefault="004B6C53" w:rsidP="002F220C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2638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20C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1235A021" w14:textId="77777777" w:rsidR="002F220C" w:rsidRPr="00B31795" w:rsidRDefault="004B6C53" w:rsidP="002F220C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47699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20C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2E4CDD38" w14:textId="77777777" w:rsidR="002F220C" w:rsidRPr="00B31795" w:rsidRDefault="002F220C" w:rsidP="002F220C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141539CB" w14:textId="77777777" w:rsidTr="00BC2F5A">
        <w:trPr>
          <w:trHeight w:val="1564"/>
        </w:trPr>
        <w:tc>
          <w:tcPr>
            <w:tcW w:w="1951" w:type="pct"/>
            <w:shd w:val="clear" w:color="auto" w:fill="EAF1DD" w:themeFill="accent3" w:themeFillTint="33"/>
            <w:vAlign w:val="center"/>
          </w:tcPr>
          <w:p w14:paraId="11DE91A7" w14:textId="12499AF7" w:rsidR="002F220C" w:rsidRPr="00B31795" w:rsidRDefault="00BF7E4D" w:rsidP="002F220C">
            <w:pPr>
              <w:pStyle w:val="Tabellentext"/>
              <w:rPr>
                <w:lang w:val="it-CH"/>
              </w:rPr>
            </w:pPr>
            <w:r w:rsidRPr="00B31795">
              <w:rPr>
                <w:lang w:val="it-CH"/>
              </w:rPr>
              <w:t xml:space="preserve">Esiste </w:t>
            </w:r>
            <w:r w:rsidR="00097D46" w:rsidRPr="00B31795">
              <w:rPr>
                <w:lang w:val="it-CH"/>
              </w:rPr>
              <w:t xml:space="preserve">un </w:t>
            </w:r>
            <w:r w:rsidR="00097D46" w:rsidRPr="00B31795">
              <w:rPr>
                <w:b/>
                <w:lang w:val="it-CH"/>
              </w:rPr>
              <w:t>campione rappresentativo di prove in cui esaminatori ed esaminati</w:t>
            </w:r>
            <w:r w:rsidR="00097D46" w:rsidRPr="00B31795">
              <w:rPr>
                <w:lang w:val="it-CH"/>
              </w:rPr>
              <w:t xml:space="preserve"> possono essere </w:t>
            </w:r>
            <w:r w:rsidR="006D23B4" w:rsidRPr="00B31795">
              <w:rPr>
                <w:lang w:val="it-CH"/>
              </w:rPr>
              <w:t>accompagnati</w:t>
            </w:r>
            <w:r w:rsidR="00097D46" w:rsidRPr="00B31795">
              <w:rPr>
                <w:lang w:val="it-CH"/>
              </w:rPr>
              <w:t xml:space="preserve"> dal SAS e/o registrazioni </w:t>
            </w:r>
            <w:r w:rsidR="00E96B84" w:rsidRPr="00B31795">
              <w:rPr>
                <w:lang w:val="it-CH"/>
              </w:rPr>
              <w:t xml:space="preserve">in materia </w:t>
            </w:r>
            <w:r w:rsidR="00097D46" w:rsidRPr="00B31795">
              <w:rPr>
                <w:lang w:val="it-CH"/>
              </w:rPr>
              <w:t xml:space="preserve">da poter </w:t>
            </w:r>
            <w:r w:rsidR="000819F1" w:rsidRPr="00B31795">
              <w:rPr>
                <w:lang w:val="it-CH"/>
              </w:rPr>
              <w:t>esaminare</w:t>
            </w:r>
            <w:r w:rsidR="00097D46" w:rsidRPr="00B31795">
              <w:rPr>
                <w:lang w:val="it-CH"/>
              </w:rPr>
              <w:t xml:space="preserve">? </w:t>
            </w:r>
          </w:p>
          <w:p w14:paraId="22865F34" w14:textId="77777777" w:rsidR="002F220C" w:rsidRPr="00B31795" w:rsidRDefault="00097D46" w:rsidP="000819F1">
            <w:pPr>
              <w:pStyle w:val="Tabellentextkleinkursiv"/>
              <w:rPr>
                <w:lang w:val="it-CH"/>
              </w:rPr>
            </w:pPr>
            <w:r w:rsidRPr="00B31795">
              <w:rPr>
                <w:lang w:val="it-CH"/>
              </w:rPr>
              <w:t>N</w:t>
            </w:r>
            <w:r w:rsidR="000819F1" w:rsidRPr="00B31795">
              <w:rPr>
                <w:lang w:val="it-CH"/>
              </w:rPr>
              <w:t>ota</w:t>
            </w:r>
            <w:r w:rsidR="002F220C" w:rsidRPr="00B31795">
              <w:rPr>
                <w:lang w:val="it-CH"/>
              </w:rPr>
              <w:t xml:space="preserve">: </w:t>
            </w:r>
            <w:r w:rsidR="00293B78" w:rsidRPr="00B31795">
              <w:rPr>
                <w:lang w:val="it-CH"/>
              </w:rPr>
              <w:t xml:space="preserve">esempi per </w:t>
            </w:r>
            <w:proofErr w:type="spellStart"/>
            <w:r w:rsidR="002F220C" w:rsidRPr="00B31795">
              <w:rPr>
                <w:b/>
                <w:lang w:val="it-CH"/>
              </w:rPr>
              <w:t>SCESe</w:t>
            </w:r>
            <w:proofErr w:type="spellEnd"/>
            <w:r w:rsidR="002F220C" w:rsidRPr="00B31795">
              <w:rPr>
                <w:lang w:val="it-CH"/>
              </w:rPr>
              <w:t xml:space="preserve"> </w:t>
            </w:r>
            <w:r w:rsidR="00293B78" w:rsidRPr="00B31795">
              <w:rPr>
                <w:lang w:val="it-CH"/>
              </w:rPr>
              <w:t xml:space="preserve">possono essere scelti liberamente dal </w:t>
            </w:r>
            <w:r w:rsidR="002F220C" w:rsidRPr="00B31795">
              <w:rPr>
                <w:lang w:val="it-CH"/>
              </w:rPr>
              <w:t>SAS.</w:t>
            </w:r>
          </w:p>
        </w:tc>
        <w:tc>
          <w:tcPr>
            <w:tcW w:w="469" w:type="pct"/>
            <w:vAlign w:val="center"/>
          </w:tcPr>
          <w:p w14:paraId="17FF15D3" w14:textId="77777777" w:rsidR="002F220C" w:rsidRPr="00B31795" w:rsidRDefault="004B6C53" w:rsidP="002F220C">
            <w:pPr>
              <w:keepNext/>
              <w:keepLines/>
              <w:widowControl/>
              <w:suppressAutoHyphens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174916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20C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2FF50184" w14:textId="77777777" w:rsidR="002F220C" w:rsidRPr="00B31795" w:rsidRDefault="004B6C53" w:rsidP="002F220C">
            <w:pPr>
              <w:keepNext/>
              <w:keepLines/>
              <w:widowControl/>
              <w:suppressAutoHyphens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51500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20C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6547F1D4" w14:textId="77777777" w:rsidR="002F220C" w:rsidRPr="00B31795" w:rsidRDefault="002F220C" w:rsidP="002F220C">
            <w:pPr>
              <w:pStyle w:val="Tabellentext"/>
              <w:keepNext/>
              <w:keepLines/>
              <w:widowControl/>
              <w:rPr>
                <w:lang w:val="it-CH"/>
              </w:rPr>
            </w:pPr>
          </w:p>
        </w:tc>
      </w:tr>
      <w:tr w:rsidR="00164DDA" w:rsidRPr="00B31795" w14:paraId="0550FF5A" w14:textId="77777777" w:rsidTr="00BC2F5A">
        <w:trPr>
          <w:cantSplit/>
        </w:trPr>
        <w:tc>
          <w:tcPr>
            <w:tcW w:w="1951" w:type="pct"/>
            <w:shd w:val="clear" w:color="auto" w:fill="EAF1DD" w:themeFill="accent3" w:themeFillTint="33"/>
            <w:vAlign w:val="center"/>
          </w:tcPr>
          <w:p w14:paraId="0D56EA2E" w14:textId="77777777" w:rsidR="002F220C" w:rsidRPr="00B31795" w:rsidRDefault="004D363F" w:rsidP="000819F1">
            <w:pPr>
              <w:pStyle w:val="Tabellentext"/>
              <w:rPr>
                <w:lang w:val="it-CH"/>
              </w:rPr>
            </w:pPr>
            <w:r w:rsidRPr="00B31795">
              <w:rPr>
                <w:lang w:val="it-CH"/>
              </w:rPr>
              <w:lastRenderedPageBreak/>
              <w:t xml:space="preserve">Vengono </w:t>
            </w:r>
            <w:r w:rsidR="00622597" w:rsidRPr="00B31795">
              <w:rPr>
                <w:lang w:val="it-CH"/>
              </w:rPr>
              <w:t>impiegati</w:t>
            </w:r>
            <w:r w:rsidRPr="00B31795">
              <w:rPr>
                <w:lang w:val="it-CH"/>
              </w:rPr>
              <w:t xml:space="preserve"> </w:t>
            </w:r>
            <w:r w:rsidRPr="00B31795">
              <w:rPr>
                <w:b/>
                <w:lang w:val="it-CH"/>
              </w:rPr>
              <w:t>subappaltatori</w:t>
            </w:r>
            <w:r w:rsidR="00622597" w:rsidRPr="00B31795">
              <w:rPr>
                <w:lang w:val="it-CH"/>
              </w:rPr>
              <w:t>, che il SAS è tenuto a coinvolgere nel</w:t>
            </w:r>
            <w:r w:rsidR="000819F1" w:rsidRPr="00B31795">
              <w:rPr>
                <w:lang w:val="it-CH"/>
              </w:rPr>
              <w:t>la valutazione</w:t>
            </w:r>
            <w:r w:rsidR="00622597" w:rsidRPr="00B31795">
              <w:rPr>
                <w:lang w:val="it-CH"/>
              </w:rPr>
              <w:t xml:space="preserve">, per completare la procedura di accreditamento? </w:t>
            </w:r>
          </w:p>
        </w:tc>
        <w:tc>
          <w:tcPr>
            <w:tcW w:w="469" w:type="pct"/>
            <w:vAlign w:val="center"/>
          </w:tcPr>
          <w:p w14:paraId="5A629A7C" w14:textId="77777777" w:rsidR="002F220C" w:rsidRPr="00B31795" w:rsidRDefault="004B6C53" w:rsidP="002F220C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73982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20C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13CD7498" w14:textId="77777777" w:rsidR="002F220C" w:rsidRPr="00B31795" w:rsidRDefault="004B6C53" w:rsidP="002F220C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61689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20C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4BFEB420" w14:textId="77777777" w:rsidR="002F220C" w:rsidRPr="00B31795" w:rsidRDefault="002F220C" w:rsidP="002F220C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4449D3CE" w14:textId="77777777" w:rsidTr="00BC2F5A">
        <w:tc>
          <w:tcPr>
            <w:tcW w:w="1951" w:type="pct"/>
            <w:shd w:val="clear" w:color="auto" w:fill="EAF1DD" w:themeFill="accent3" w:themeFillTint="33"/>
            <w:vAlign w:val="center"/>
          </w:tcPr>
          <w:p w14:paraId="0F60DD5D" w14:textId="77777777" w:rsidR="002F220C" w:rsidRPr="00B31795" w:rsidRDefault="00873C05" w:rsidP="00B1637C">
            <w:pPr>
              <w:pStyle w:val="Tabellentext"/>
              <w:keepNext/>
              <w:keepLines/>
              <w:rPr>
                <w:lang w:val="it-CH"/>
              </w:rPr>
            </w:pPr>
            <w:r w:rsidRPr="00B31795">
              <w:rPr>
                <w:lang w:val="it-CH"/>
              </w:rPr>
              <w:t xml:space="preserve">Esistono uno o più </w:t>
            </w:r>
            <w:r w:rsidRPr="00B31795">
              <w:rPr>
                <w:b/>
                <w:lang w:val="it-CH"/>
              </w:rPr>
              <w:t xml:space="preserve">obblighi di registrazione per </w:t>
            </w:r>
            <w:r w:rsidR="00B1637C" w:rsidRPr="00B31795">
              <w:rPr>
                <w:b/>
                <w:lang w:val="it-CH"/>
              </w:rPr>
              <w:t>i titolari</w:t>
            </w:r>
            <w:r w:rsidR="00B1637C" w:rsidRPr="00B31795">
              <w:rPr>
                <w:lang w:val="it-CH"/>
              </w:rPr>
              <w:t xml:space="preserve"> di</w:t>
            </w:r>
            <w:r w:rsidRPr="00B31795">
              <w:rPr>
                <w:lang w:val="it-CH"/>
              </w:rPr>
              <w:t xml:space="preserve"> programmi proprietari impiegati per l’ispezione e/o la certificazione</w:t>
            </w:r>
            <w:r w:rsidR="002F220C" w:rsidRPr="00B31795">
              <w:rPr>
                <w:lang w:val="it-CH"/>
              </w:rPr>
              <w:t>?</w:t>
            </w:r>
          </w:p>
        </w:tc>
        <w:tc>
          <w:tcPr>
            <w:tcW w:w="469" w:type="pct"/>
            <w:vAlign w:val="center"/>
          </w:tcPr>
          <w:p w14:paraId="1218FF12" w14:textId="77777777" w:rsidR="002F220C" w:rsidRPr="00B31795" w:rsidRDefault="004B6C53" w:rsidP="002F220C">
            <w:pPr>
              <w:keepNext/>
              <w:keepLines/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55863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20C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63FE178D" w14:textId="77777777" w:rsidR="002F220C" w:rsidRPr="00B31795" w:rsidRDefault="004B6C53" w:rsidP="002F220C">
            <w:pPr>
              <w:keepNext/>
              <w:keepLines/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44334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20C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25DA570A" w14:textId="77777777" w:rsidR="002F220C" w:rsidRPr="00B31795" w:rsidRDefault="002F220C" w:rsidP="002F220C">
            <w:pPr>
              <w:pStyle w:val="Tabellentext"/>
              <w:keepNext/>
              <w:keepLines/>
              <w:widowControl/>
              <w:rPr>
                <w:lang w:val="it-CH"/>
              </w:rPr>
            </w:pPr>
          </w:p>
        </w:tc>
      </w:tr>
    </w:tbl>
    <w:p w14:paraId="5F4F5003" w14:textId="77777777" w:rsidR="00BB27B2" w:rsidRPr="00B31795" w:rsidRDefault="00BB27B2" w:rsidP="00311740">
      <w:pPr>
        <w:pStyle w:val="Platzhalter"/>
        <w:widowControl/>
        <w:rPr>
          <w:lang w:val="it-CH"/>
        </w:rPr>
      </w:pP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15"/>
      </w:tblGrid>
      <w:tr w:rsidR="00164DDA" w:rsidRPr="00B31795" w14:paraId="7BC2C799" w14:textId="77777777" w:rsidTr="00BC2F5A">
        <w:trPr>
          <w:tblHeader/>
        </w:trPr>
        <w:tc>
          <w:tcPr>
            <w:tcW w:w="857" w:type="pct"/>
            <w:shd w:val="clear" w:color="auto" w:fill="EAF1DD" w:themeFill="accent3" w:themeFillTint="33"/>
          </w:tcPr>
          <w:p w14:paraId="00BD7C8E" w14:textId="77777777" w:rsidR="004F16B1" w:rsidRPr="00B31795" w:rsidRDefault="00873C05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Note</w:t>
            </w:r>
          </w:p>
        </w:tc>
        <w:tc>
          <w:tcPr>
            <w:tcW w:w="4143" w:type="pct"/>
            <w:shd w:val="clear" w:color="auto" w:fill="auto"/>
          </w:tcPr>
          <w:p w14:paraId="005FF190" w14:textId="77777777" w:rsidR="004F16B1" w:rsidRPr="00B31795" w:rsidRDefault="004F16B1" w:rsidP="00311740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7A703D50" w14:textId="77777777" w:rsidR="004F16B1" w:rsidRPr="00B31795" w:rsidRDefault="004F16B1" w:rsidP="00311740">
      <w:pPr>
        <w:pStyle w:val="Platzhalter"/>
        <w:widowControl/>
        <w:rPr>
          <w:lang w:val="it-CH"/>
        </w:rPr>
      </w:pPr>
    </w:p>
    <w:p w14:paraId="2A82BFC7" w14:textId="078897A0" w:rsidR="00BB27B2" w:rsidRPr="00B31795" w:rsidRDefault="008773D1" w:rsidP="00164DDA">
      <w:pPr>
        <w:pStyle w:val="berschrift1"/>
      </w:pPr>
      <w:bookmarkStart w:id="4" w:name="_Toc135140768"/>
      <w:r w:rsidRPr="00B31795">
        <w:lastRenderedPageBreak/>
        <w:t>Produttori di materiali di riferimento</w:t>
      </w:r>
      <w:r w:rsidR="0025165A" w:rsidRPr="00B31795">
        <w:t xml:space="preserve"> (</w:t>
      </w:r>
      <w:r w:rsidR="0025165A" w:rsidRPr="00B31795">
        <w:rPr>
          <w:shd w:val="clear" w:color="auto" w:fill="E5DFEC" w:themeFill="accent4" w:themeFillTint="33"/>
        </w:rPr>
        <w:t>SRMS</w:t>
      </w:r>
      <w:r w:rsidR="0025165A" w:rsidRPr="00B31795">
        <w:t>)</w:t>
      </w:r>
      <w:bookmarkEnd w:id="4"/>
    </w:p>
    <w:p w14:paraId="75040A69" w14:textId="6E520A95" w:rsidR="00BB27B2" w:rsidRPr="00B31795" w:rsidRDefault="00B1637C" w:rsidP="00164DDA">
      <w:pPr>
        <w:pStyle w:val="berschrift2"/>
      </w:pPr>
      <w:r w:rsidRPr="00B31795">
        <w:t>Estensione con</w:t>
      </w:r>
      <w:r w:rsidR="009116DE" w:rsidRPr="00B31795">
        <w:t xml:space="preserve"> le seguenti</w:t>
      </w:r>
      <w:r w:rsidRPr="00B31795">
        <w:t xml:space="preserve"> procedure di </w:t>
      </w:r>
      <w:r w:rsidR="00CC402A" w:rsidRPr="00B31795">
        <w:t>caratterizzazion</w:t>
      </w:r>
      <w:r w:rsidRPr="00B31795">
        <w:t xml:space="preserve">e </w:t>
      </w:r>
      <w:r w:rsidR="004C15E7" w:rsidRPr="00B31795">
        <w:t>d</w:t>
      </w:r>
      <w:r w:rsidRPr="00B31795">
        <w:t>e</w:t>
      </w:r>
      <w:r w:rsidR="004C15E7" w:rsidRPr="00B31795">
        <w:t>i</w:t>
      </w:r>
      <w:r w:rsidRPr="00B31795">
        <w:t xml:space="preserve"> materiali di riferimento </w:t>
      </w:r>
    </w:p>
    <w:tbl>
      <w:tblPr>
        <w:tblW w:w="907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57" w:type="dxa"/>
          <w:left w:w="28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551"/>
        <w:gridCol w:w="993"/>
        <w:gridCol w:w="2981"/>
      </w:tblGrid>
      <w:tr w:rsidR="00EC2FD2" w:rsidRPr="004B6C53" w14:paraId="6CFA8324" w14:textId="77777777" w:rsidTr="00B31795">
        <w:trPr>
          <w:cantSplit/>
          <w:tblHeader/>
        </w:trPr>
        <w:tc>
          <w:tcPr>
            <w:tcW w:w="2547" w:type="dxa"/>
            <w:shd w:val="clear" w:color="auto" w:fill="E5DFEC" w:themeFill="accent4" w:themeFillTint="33"/>
          </w:tcPr>
          <w:p w14:paraId="1DC94AD8" w14:textId="77777777" w:rsidR="00EC2FD2" w:rsidRPr="00B31795" w:rsidRDefault="00EC2FD2" w:rsidP="00B31795">
            <w:pPr>
              <w:pStyle w:val="Tabellentitel"/>
              <w:widowControl/>
              <w:rPr>
                <w:b w:val="0"/>
                <w:lang w:val="it-CH"/>
              </w:rPr>
            </w:pPr>
            <w:r w:rsidRPr="00B31795">
              <w:rPr>
                <w:lang w:val="it-CH"/>
              </w:rPr>
              <w:t xml:space="preserve">Matrice del materiale di </w:t>
            </w:r>
            <w:r w:rsidRPr="00B31795">
              <w:rPr>
                <w:lang w:val="it-CH"/>
              </w:rPr>
              <w:br/>
              <w:t>riferimento / artefatto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14:paraId="216CF55C" w14:textId="77777777" w:rsidR="00EC2FD2" w:rsidRPr="00B31795" w:rsidRDefault="00EC2FD2" w:rsidP="00B31795">
            <w:pPr>
              <w:pStyle w:val="Tabellentitel"/>
              <w:widowControl/>
              <w:rPr>
                <w:b w:val="0"/>
                <w:lang w:val="it-CH"/>
              </w:rPr>
            </w:pPr>
            <w:r w:rsidRPr="00B31795">
              <w:rPr>
                <w:lang w:val="it-CH"/>
              </w:rPr>
              <w:t>Proprietà caratterizzate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14:paraId="6CD15AD8" w14:textId="77777777" w:rsidR="00EC2FD2" w:rsidRPr="00B31795" w:rsidRDefault="00EC2FD2" w:rsidP="00B31795">
            <w:pPr>
              <w:pStyle w:val="Tabellentitel"/>
              <w:widowControl/>
              <w:rPr>
                <w:b w:val="0"/>
                <w:lang w:val="it-CH"/>
              </w:rPr>
            </w:pPr>
            <w:r w:rsidRPr="00B31795">
              <w:rPr>
                <w:lang w:val="it-CH"/>
              </w:rPr>
              <w:t>Tipo</w:t>
            </w:r>
          </w:p>
        </w:tc>
        <w:tc>
          <w:tcPr>
            <w:tcW w:w="2981" w:type="dxa"/>
            <w:shd w:val="clear" w:color="auto" w:fill="E5DFEC" w:themeFill="accent4" w:themeFillTint="33"/>
          </w:tcPr>
          <w:p w14:paraId="72EF9A2C" w14:textId="77777777" w:rsidR="00EC2FD2" w:rsidRPr="00B31795" w:rsidRDefault="00EC2FD2" w:rsidP="00B31795">
            <w:pPr>
              <w:pStyle w:val="Tabellentitel"/>
              <w:widowControl/>
              <w:rPr>
                <w:b w:val="0"/>
                <w:lang w:val="it-CH"/>
              </w:rPr>
            </w:pPr>
            <w:r w:rsidRPr="00B31795">
              <w:rPr>
                <w:lang w:val="it-CH"/>
              </w:rPr>
              <w:t xml:space="preserve">Approccio utilizzato per </w:t>
            </w:r>
            <w:r w:rsidRPr="00B31795">
              <w:rPr>
                <w:lang w:val="it-CH"/>
              </w:rPr>
              <w:br/>
              <w:t>assegnare i valori di proprietà</w:t>
            </w:r>
          </w:p>
        </w:tc>
      </w:tr>
      <w:tr w:rsidR="00EC2FD2" w:rsidRPr="004B6C53" w14:paraId="4FC9B9CF" w14:textId="77777777" w:rsidTr="00216293">
        <w:trPr>
          <w:cantSplit/>
        </w:trPr>
        <w:tc>
          <w:tcPr>
            <w:tcW w:w="2547" w:type="dxa"/>
          </w:tcPr>
          <w:p w14:paraId="6185F157" w14:textId="77777777" w:rsidR="00EC2FD2" w:rsidRPr="00B31795" w:rsidRDefault="00EC2FD2" w:rsidP="00216293">
            <w:pPr>
              <w:keepNext/>
              <w:keepLines/>
              <w:tabs>
                <w:tab w:val="right" w:leader="dot" w:pos="9467"/>
              </w:tabs>
              <w:rPr>
                <w:b/>
                <w:lang w:val="it-CH"/>
              </w:rPr>
            </w:pPr>
          </w:p>
        </w:tc>
        <w:tc>
          <w:tcPr>
            <w:tcW w:w="2551" w:type="dxa"/>
          </w:tcPr>
          <w:p w14:paraId="6A887AC8" w14:textId="77777777" w:rsidR="00EC2FD2" w:rsidRPr="00B31795" w:rsidRDefault="00EC2FD2" w:rsidP="00216293">
            <w:pPr>
              <w:keepNext/>
              <w:keepLines/>
              <w:tabs>
                <w:tab w:val="right" w:leader="dot" w:pos="9467"/>
              </w:tabs>
              <w:rPr>
                <w:b/>
                <w:lang w:val="it-CH"/>
              </w:rPr>
            </w:pPr>
          </w:p>
        </w:tc>
        <w:tc>
          <w:tcPr>
            <w:tcW w:w="993" w:type="dxa"/>
          </w:tcPr>
          <w:p w14:paraId="10DB453E" w14:textId="77777777" w:rsidR="00EC2FD2" w:rsidRPr="00B31795" w:rsidRDefault="00EC2FD2" w:rsidP="00216293">
            <w:pPr>
              <w:keepNext/>
              <w:keepLines/>
              <w:tabs>
                <w:tab w:val="right" w:leader="dot" w:pos="9467"/>
              </w:tabs>
              <w:rPr>
                <w:b/>
                <w:lang w:val="it-CH"/>
              </w:rPr>
            </w:pPr>
          </w:p>
        </w:tc>
        <w:tc>
          <w:tcPr>
            <w:tcW w:w="2981" w:type="dxa"/>
          </w:tcPr>
          <w:p w14:paraId="46FC154B" w14:textId="77777777" w:rsidR="00EC2FD2" w:rsidRPr="00B31795" w:rsidRDefault="00EC2FD2" w:rsidP="00216293">
            <w:pPr>
              <w:keepNext/>
              <w:keepLines/>
              <w:tabs>
                <w:tab w:val="right" w:leader="dot" w:pos="9467"/>
              </w:tabs>
              <w:rPr>
                <w:b/>
                <w:lang w:val="it-CH"/>
              </w:rPr>
            </w:pPr>
          </w:p>
        </w:tc>
      </w:tr>
      <w:tr w:rsidR="00EC2FD2" w:rsidRPr="004B6C53" w14:paraId="146F8C39" w14:textId="77777777" w:rsidTr="00216293">
        <w:trPr>
          <w:cantSplit/>
        </w:trPr>
        <w:tc>
          <w:tcPr>
            <w:tcW w:w="2547" w:type="dxa"/>
          </w:tcPr>
          <w:p w14:paraId="08EA12B1" w14:textId="77777777" w:rsidR="00EC2FD2" w:rsidRPr="00B31795" w:rsidRDefault="00EC2FD2" w:rsidP="00216293">
            <w:pPr>
              <w:tabs>
                <w:tab w:val="right" w:leader="dot" w:pos="9467"/>
              </w:tabs>
              <w:rPr>
                <w:b/>
                <w:lang w:val="it-CH"/>
              </w:rPr>
            </w:pPr>
          </w:p>
        </w:tc>
        <w:tc>
          <w:tcPr>
            <w:tcW w:w="2551" w:type="dxa"/>
          </w:tcPr>
          <w:p w14:paraId="16DBD7A3" w14:textId="77777777" w:rsidR="00EC2FD2" w:rsidRPr="00B31795" w:rsidRDefault="00EC2FD2" w:rsidP="00216293">
            <w:pPr>
              <w:tabs>
                <w:tab w:val="right" w:leader="dot" w:pos="9467"/>
              </w:tabs>
              <w:rPr>
                <w:b/>
                <w:lang w:val="it-CH"/>
              </w:rPr>
            </w:pPr>
          </w:p>
        </w:tc>
        <w:tc>
          <w:tcPr>
            <w:tcW w:w="993" w:type="dxa"/>
          </w:tcPr>
          <w:p w14:paraId="0AEC38B2" w14:textId="77777777" w:rsidR="00EC2FD2" w:rsidRPr="00B31795" w:rsidRDefault="00EC2FD2" w:rsidP="00216293">
            <w:pPr>
              <w:tabs>
                <w:tab w:val="right" w:leader="dot" w:pos="9467"/>
              </w:tabs>
              <w:rPr>
                <w:b/>
                <w:lang w:val="it-CH"/>
              </w:rPr>
            </w:pPr>
          </w:p>
        </w:tc>
        <w:tc>
          <w:tcPr>
            <w:tcW w:w="2981" w:type="dxa"/>
          </w:tcPr>
          <w:p w14:paraId="2347CC26" w14:textId="77777777" w:rsidR="00EC2FD2" w:rsidRPr="00B31795" w:rsidRDefault="00EC2FD2" w:rsidP="00216293">
            <w:pPr>
              <w:tabs>
                <w:tab w:val="right" w:leader="dot" w:pos="9467"/>
              </w:tabs>
              <w:rPr>
                <w:b/>
                <w:lang w:val="it-CH"/>
              </w:rPr>
            </w:pPr>
          </w:p>
        </w:tc>
      </w:tr>
      <w:tr w:rsidR="00EC2FD2" w:rsidRPr="004B6C53" w14:paraId="0F5688CF" w14:textId="77777777" w:rsidTr="00216293">
        <w:trPr>
          <w:cantSplit/>
        </w:trPr>
        <w:tc>
          <w:tcPr>
            <w:tcW w:w="2547" w:type="dxa"/>
          </w:tcPr>
          <w:p w14:paraId="1929EBA5" w14:textId="77777777" w:rsidR="00EC2FD2" w:rsidRPr="00B31795" w:rsidRDefault="00EC2FD2" w:rsidP="00216293">
            <w:pPr>
              <w:tabs>
                <w:tab w:val="right" w:leader="dot" w:pos="9467"/>
              </w:tabs>
              <w:rPr>
                <w:b/>
                <w:lang w:val="it-CH"/>
              </w:rPr>
            </w:pPr>
          </w:p>
        </w:tc>
        <w:tc>
          <w:tcPr>
            <w:tcW w:w="2551" w:type="dxa"/>
          </w:tcPr>
          <w:p w14:paraId="7841D4F5" w14:textId="77777777" w:rsidR="00EC2FD2" w:rsidRPr="00B31795" w:rsidRDefault="00EC2FD2" w:rsidP="00216293">
            <w:pPr>
              <w:tabs>
                <w:tab w:val="right" w:leader="dot" w:pos="9467"/>
              </w:tabs>
              <w:rPr>
                <w:b/>
                <w:lang w:val="it-CH"/>
              </w:rPr>
            </w:pPr>
          </w:p>
        </w:tc>
        <w:tc>
          <w:tcPr>
            <w:tcW w:w="993" w:type="dxa"/>
          </w:tcPr>
          <w:p w14:paraId="1093A7CE" w14:textId="77777777" w:rsidR="00EC2FD2" w:rsidRPr="00B31795" w:rsidRDefault="00EC2FD2" w:rsidP="00216293">
            <w:pPr>
              <w:tabs>
                <w:tab w:val="right" w:leader="dot" w:pos="9467"/>
              </w:tabs>
              <w:rPr>
                <w:b/>
                <w:lang w:val="it-CH"/>
              </w:rPr>
            </w:pPr>
          </w:p>
        </w:tc>
        <w:tc>
          <w:tcPr>
            <w:tcW w:w="2981" w:type="dxa"/>
          </w:tcPr>
          <w:p w14:paraId="0B99336D" w14:textId="77777777" w:rsidR="00EC2FD2" w:rsidRPr="00B31795" w:rsidRDefault="00EC2FD2" w:rsidP="00216293">
            <w:pPr>
              <w:tabs>
                <w:tab w:val="right" w:leader="dot" w:pos="9467"/>
              </w:tabs>
              <w:rPr>
                <w:b/>
                <w:lang w:val="it-CH"/>
              </w:rPr>
            </w:pPr>
          </w:p>
        </w:tc>
      </w:tr>
    </w:tbl>
    <w:p w14:paraId="182D31B8" w14:textId="77777777" w:rsidR="00BB27B2" w:rsidRPr="00B31795" w:rsidRDefault="00BB27B2" w:rsidP="00311740">
      <w:pPr>
        <w:pStyle w:val="Platzhalter"/>
        <w:widowControl/>
        <w:rPr>
          <w:lang w:val="it-CH"/>
        </w:rPr>
      </w:pP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15"/>
      </w:tblGrid>
      <w:tr w:rsidR="00164DDA" w:rsidRPr="00B31795" w14:paraId="54C3E77A" w14:textId="77777777" w:rsidTr="00BC2F5A">
        <w:trPr>
          <w:tblHeader/>
        </w:trPr>
        <w:tc>
          <w:tcPr>
            <w:tcW w:w="857" w:type="pct"/>
            <w:shd w:val="clear" w:color="auto" w:fill="E5DFEC" w:themeFill="accent4" w:themeFillTint="33"/>
          </w:tcPr>
          <w:p w14:paraId="18D917F8" w14:textId="77777777" w:rsidR="004F16B1" w:rsidRPr="00B31795" w:rsidRDefault="00B3259A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Note</w:t>
            </w:r>
          </w:p>
        </w:tc>
        <w:tc>
          <w:tcPr>
            <w:tcW w:w="4143" w:type="pct"/>
            <w:shd w:val="clear" w:color="auto" w:fill="auto"/>
          </w:tcPr>
          <w:p w14:paraId="5B793A71" w14:textId="77777777" w:rsidR="004F16B1" w:rsidRPr="00B31795" w:rsidRDefault="004F16B1" w:rsidP="00311740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7A9418C5" w14:textId="77777777" w:rsidR="004F16B1" w:rsidRPr="00B31795" w:rsidRDefault="004F16B1" w:rsidP="00311740">
      <w:pPr>
        <w:pStyle w:val="Platzhalter"/>
        <w:widowControl/>
        <w:rPr>
          <w:lang w:val="it-CH"/>
        </w:rPr>
      </w:pPr>
    </w:p>
    <w:p w14:paraId="1E873B86" w14:textId="2CBDEB4E" w:rsidR="0025165A" w:rsidRPr="00B31795" w:rsidRDefault="00C91DCE" w:rsidP="00164DDA">
      <w:pPr>
        <w:pStyle w:val="berschrift2"/>
      </w:pPr>
      <w:r w:rsidRPr="00B31795">
        <w:t xml:space="preserve">Estensione del campo di </w:t>
      </w:r>
      <w:r w:rsidR="003C0C9B" w:rsidRPr="00B31795">
        <w:t xml:space="preserve">accreditamento </w:t>
      </w:r>
      <w:r w:rsidRPr="00B31795">
        <w:t xml:space="preserve">per i produttori di materiali di riferimento </w:t>
      </w: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851"/>
        <w:gridCol w:w="851"/>
        <w:gridCol w:w="3829"/>
      </w:tblGrid>
      <w:tr w:rsidR="00164DDA" w:rsidRPr="004B6C53" w14:paraId="7D77D08E" w14:textId="77777777" w:rsidTr="00BC2F5A">
        <w:trPr>
          <w:trHeight w:val="288"/>
          <w:tblHeader/>
        </w:trPr>
        <w:tc>
          <w:tcPr>
            <w:tcW w:w="1951" w:type="pct"/>
            <w:vMerge w:val="restart"/>
            <w:shd w:val="clear" w:color="auto" w:fill="E5DFEC" w:themeFill="accent4" w:themeFillTint="33"/>
          </w:tcPr>
          <w:p w14:paraId="45034431" w14:textId="77777777" w:rsidR="0025165A" w:rsidRPr="00B31795" w:rsidRDefault="00C91DCE" w:rsidP="00311740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b/>
                <w:lang w:val="it-CH"/>
              </w:rPr>
              <w:t>Sono</w:t>
            </w:r>
            <w:r w:rsidRPr="00B31795">
              <w:rPr>
                <w:lang w:val="it-CH"/>
              </w:rPr>
              <w:t xml:space="preserve"> </w:t>
            </w:r>
            <w:r w:rsidRPr="00B31795">
              <w:rPr>
                <w:b/>
                <w:lang w:val="it-CH"/>
              </w:rPr>
              <w:t>necessarie</w:t>
            </w:r>
            <w:r w:rsidRPr="00B31795">
              <w:rPr>
                <w:lang w:val="it-CH"/>
              </w:rPr>
              <w:t xml:space="preserve"> le seguenti </w:t>
            </w:r>
            <w:r w:rsidRPr="00B31795">
              <w:rPr>
                <w:b/>
                <w:lang w:val="it-CH"/>
              </w:rPr>
              <w:t>revisioni / modifiche</w:t>
            </w:r>
          </w:p>
        </w:tc>
        <w:tc>
          <w:tcPr>
            <w:tcW w:w="938" w:type="pct"/>
            <w:gridSpan w:val="2"/>
            <w:shd w:val="clear" w:color="auto" w:fill="E5DFEC" w:themeFill="accent4" w:themeFillTint="33"/>
          </w:tcPr>
          <w:p w14:paraId="295BF4B4" w14:textId="747DACEC" w:rsidR="0025165A" w:rsidRPr="00B31795" w:rsidRDefault="00CC2E99" w:rsidP="00012565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Prove per l</w:t>
            </w:r>
            <w:r w:rsidR="00446078" w:rsidRPr="00B31795">
              <w:rPr>
                <w:lang w:val="it-CH"/>
              </w:rPr>
              <w:t xml:space="preserve">’estensione </w:t>
            </w:r>
            <w:r w:rsidRPr="00B31795">
              <w:rPr>
                <w:lang w:val="it-CH"/>
              </w:rPr>
              <w:t>sono</w:t>
            </w:r>
            <w:r w:rsidR="00446078" w:rsidRPr="00B31795">
              <w:rPr>
                <w:lang w:val="it-CH"/>
              </w:rPr>
              <w:t xml:space="preserve"> documentat</w:t>
            </w:r>
            <w:r w:rsidRPr="00B31795">
              <w:rPr>
                <w:lang w:val="it-CH"/>
              </w:rPr>
              <w:t>e</w:t>
            </w:r>
          </w:p>
        </w:tc>
        <w:tc>
          <w:tcPr>
            <w:tcW w:w="2111" w:type="pct"/>
            <w:vMerge w:val="restart"/>
            <w:shd w:val="clear" w:color="auto" w:fill="E5DFEC" w:themeFill="accent4" w:themeFillTint="33"/>
          </w:tcPr>
          <w:p w14:paraId="47C75C41" w14:textId="77777777" w:rsidR="00C91DCE" w:rsidRPr="00B31795" w:rsidRDefault="00C91DCE" w:rsidP="00C91DCE">
            <w:pPr>
              <w:pStyle w:val="Tabellentext"/>
              <w:widowControl/>
              <w:rPr>
                <w:b/>
                <w:lang w:val="it-CH"/>
              </w:rPr>
            </w:pPr>
            <w:r w:rsidRPr="00B31795">
              <w:rPr>
                <w:b/>
                <w:lang w:val="it-CH"/>
              </w:rPr>
              <w:t xml:space="preserve">Riferimenti / </w:t>
            </w:r>
            <w:r w:rsidR="001E7C56" w:rsidRPr="00B31795">
              <w:rPr>
                <w:b/>
                <w:lang w:val="it-CH"/>
              </w:rPr>
              <w:t>O</w:t>
            </w:r>
            <w:r w:rsidRPr="00B31795">
              <w:rPr>
                <w:b/>
                <w:lang w:val="it-CH"/>
              </w:rPr>
              <w:t xml:space="preserve">sservazioni </w:t>
            </w:r>
          </w:p>
          <w:p w14:paraId="462B12AA" w14:textId="7816C85B" w:rsidR="0025165A" w:rsidRPr="00B31795" w:rsidRDefault="00C91DCE" w:rsidP="003132BE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(</w:t>
            </w:r>
            <w:r w:rsidR="0055336A" w:rsidRPr="00B31795">
              <w:rPr>
                <w:lang w:val="it-CH"/>
              </w:rPr>
              <w:t>breve descrizione e riferimento ai documenti pertinenti</w:t>
            </w:r>
            <w:r w:rsidRPr="00B31795">
              <w:rPr>
                <w:lang w:val="it-CH"/>
              </w:rPr>
              <w:t>)</w:t>
            </w:r>
          </w:p>
        </w:tc>
      </w:tr>
      <w:tr w:rsidR="00164DDA" w:rsidRPr="00B31795" w14:paraId="3BD367D2" w14:textId="77777777" w:rsidTr="00BC2F5A">
        <w:trPr>
          <w:tblHeader/>
        </w:trPr>
        <w:tc>
          <w:tcPr>
            <w:tcW w:w="1951" w:type="pct"/>
            <w:vMerge/>
            <w:shd w:val="clear" w:color="auto" w:fill="E5DFEC" w:themeFill="accent4" w:themeFillTint="33"/>
          </w:tcPr>
          <w:p w14:paraId="7888DEC1" w14:textId="77777777" w:rsidR="0025165A" w:rsidRPr="00B31795" w:rsidRDefault="0025165A" w:rsidP="00311740">
            <w:pPr>
              <w:pStyle w:val="Tabellentitel"/>
              <w:widowControl/>
              <w:rPr>
                <w:lang w:val="it-CH"/>
              </w:rPr>
            </w:pPr>
          </w:p>
        </w:tc>
        <w:tc>
          <w:tcPr>
            <w:tcW w:w="469" w:type="pct"/>
            <w:shd w:val="clear" w:color="auto" w:fill="E5DFEC" w:themeFill="accent4" w:themeFillTint="33"/>
          </w:tcPr>
          <w:p w14:paraId="35D68607" w14:textId="77777777" w:rsidR="0025165A" w:rsidRPr="00B31795" w:rsidRDefault="00E561B9" w:rsidP="00311740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 xml:space="preserve">Sì </w:t>
            </w:r>
          </w:p>
        </w:tc>
        <w:tc>
          <w:tcPr>
            <w:tcW w:w="469" w:type="pct"/>
            <w:shd w:val="clear" w:color="auto" w:fill="E5DFEC" w:themeFill="accent4" w:themeFillTint="33"/>
          </w:tcPr>
          <w:p w14:paraId="01E09463" w14:textId="77777777" w:rsidR="0025165A" w:rsidRPr="00B31795" w:rsidRDefault="0025165A" w:rsidP="00E561B9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</w:t>
            </w:r>
            <w:r w:rsidR="00E561B9" w:rsidRPr="00B31795">
              <w:rPr>
                <w:lang w:val="it-CH"/>
              </w:rPr>
              <w:t>o</w:t>
            </w:r>
          </w:p>
        </w:tc>
        <w:tc>
          <w:tcPr>
            <w:tcW w:w="2111" w:type="pct"/>
            <w:vMerge/>
            <w:shd w:val="clear" w:color="auto" w:fill="EEECE1" w:themeFill="background2"/>
          </w:tcPr>
          <w:p w14:paraId="1FA94547" w14:textId="77777777" w:rsidR="0025165A" w:rsidRPr="00B31795" w:rsidRDefault="0025165A" w:rsidP="00311740">
            <w:pPr>
              <w:pStyle w:val="Tabellentitel"/>
              <w:widowControl/>
              <w:rPr>
                <w:lang w:val="it-CH"/>
              </w:rPr>
            </w:pPr>
          </w:p>
        </w:tc>
      </w:tr>
      <w:tr w:rsidR="00164DDA" w:rsidRPr="00B31795" w14:paraId="4E75834D" w14:textId="77777777" w:rsidTr="00BC2F5A">
        <w:tc>
          <w:tcPr>
            <w:tcW w:w="1951" w:type="pct"/>
            <w:shd w:val="clear" w:color="auto" w:fill="E5DFEC" w:themeFill="accent4" w:themeFillTint="33"/>
          </w:tcPr>
          <w:p w14:paraId="75135900" w14:textId="68F7459D" w:rsidR="0025165A" w:rsidRPr="00B31795" w:rsidRDefault="00062274" w:rsidP="00062274">
            <w:pPr>
              <w:pStyle w:val="Tabellentext"/>
              <w:rPr>
                <w:lang w:val="it-CH"/>
              </w:rPr>
            </w:pPr>
            <w:r w:rsidRPr="00B31795">
              <w:rPr>
                <w:lang w:val="it-CH"/>
              </w:rPr>
              <w:t xml:space="preserve">Esistono registrazioni per le procedure in questione che </w:t>
            </w:r>
            <w:r w:rsidRPr="00B31795">
              <w:rPr>
                <w:b/>
                <w:lang w:val="it-CH"/>
              </w:rPr>
              <w:t>attestino una validazione</w:t>
            </w:r>
            <w:r w:rsidRPr="00B31795">
              <w:rPr>
                <w:lang w:val="it-CH"/>
              </w:rPr>
              <w:t>?</w:t>
            </w:r>
          </w:p>
        </w:tc>
        <w:tc>
          <w:tcPr>
            <w:tcW w:w="469" w:type="pct"/>
            <w:vAlign w:val="center"/>
          </w:tcPr>
          <w:p w14:paraId="024A482B" w14:textId="77777777" w:rsidR="0025165A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57928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65A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76BF5423" w14:textId="77777777" w:rsidR="0025165A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148288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65A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250BBD9A" w14:textId="77777777" w:rsidR="0025165A" w:rsidRPr="00B31795" w:rsidRDefault="0025165A" w:rsidP="00311740">
            <w:pPr>
              <w:pStyle w:val="Tabellentext"/>
              <w:widowControl/>
              <w:rPr>
                <w:lang w:val="it-CH"/>
              </w:rPr>
            </w:pPr>
          </w:p>
        </w:tc>
      </w:tr>
      <w:tr w:rsidR="00184605" w:rsidRPr="00B31795" w14:paraId="14DCB59E" w14:textId="77777777" w:rsidTr="00184605">
        <w:tc>
          <w:tcPr>
            <w:tcW w:w="1951" w:type="pct"/>
            <w:shd w:val="clear" w:color="auto" w:fill="E5DFEC" w:themeFill="accent4" w:themeFillTint="33"/>
          </w:tcPr>
          <w:p w14:paraId="4CFCDC39" w14:textId="0F7A7DF6" w:rsidR="00184605" w:rsidRPr="00B31795" w:rsidRDefault="00546DAB" w:rsidP="00184605">
            <w:pPr>
              <w:pStyle w:val="Tabellentitel"/>
              <w:rPr>
                <w:lang w:val="it-CH"/>
              </w:rPr>
            </w:pPr>
            <w:r w:rsidRPr="00B31795">
              <w:rPr>
                <w:lang w:val="it-CH"/>
              </w:rPr>
              <w:t xml:space="preserve">Determinazione </w:t>
            </w:r>
            <w:r w:rsidR="00184605" w:rsidRPr="00B31795">
              <w:rPr>
                <w:lang w:val="it-CH"/>
              </w:rPr>
              <w:t>dell’incertezza di misura?</w:t>
            </w:r>
          </w:p>
          <w:p w14:paraId="7D0E079F" w14:textId="693F017C" w:rsidR="00184605" w:rsidRPr="00B31795" w:rsidRDefault="00184605" w:rsidP="00184605">
            <w:pPr>
              <w:pStyle w:val="Tabellentextkleinkursiv"/>
              <w:rPr>
                <w:lang w:val="it-CH"/>
              </w:rPr>
            </w:pPr>
            <w:r w:rsidRPr="00B31795">
              <w:rPr>
                <w:lang w:val="it-CH"/>
              </w:rPr>
              <w:t>Nota: le misurazioni relative alle procedure di prova in questione sono state effettuate e possono essere esaminate.</w:t>
            </w:r>
          </w:p>
        </w:tc>
        <w:tc>
          <w:tcPr>
            <w:tcW w:w="469" w:type="pct"/>
            <w:vAlign w:val="center"/>
          </w:tcPr>
          <w:p w14:paraId="1E475467" w14:textId="7AFEB7BC" w:rsidR="00184605" w:rsidRPr="00B31795" w:rsidRDefault="004B6C53" w:rsidP="00184605">
            <w:pPr>
              <w:widowControl/>
              <w:jc w:val="center"/>
              <w:rPr>
                <w:noProof/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197077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605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317DADCA" w14:textId="18DB93A5" w:rsidR="00184605" w:rsidRPr="00B31795" w:rsidRDefault="004B6C53" w:rsidP="00184605">
            <w:pPr>
              <w:widowControl/>
              <w:jc w:val="center"/>
              <w:rPr>
                <w:noProof/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59131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605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</w:tcPr>
          <w:p w14:paraId="3D80E4F7" w14:textId="3C97406B" w:rsidR="00184605" w:rsidRPr="00B31795" w:rsidRDefault="00184605" w:rsidP="00184605">
            <w:pPr>
              <w:pStyle w:val="Tabellentext"/>
              <w:widowControl/>
              <w:rPr>
                <w:lang w:val="it-CH"/>
              </w:rPr>
            </w:pPr>
          </w:p>
        </w:tc>
      </w:tr>
      <w:tr w:rsidR="00184605" w:rsidRPr="00B31795" w14:paraId="2B3CED56" w14:textId="77777777" w:rsidTr="00B31795">
        <w:tc>
          <w:tcPr>
            <w:tcW w:w="1951" w:type="pct"/>
            <w:shd w:val="clear" w:color="auto" w:fill="E5DFEC" w:themeFill="accent4" w:themeFillTint="33"/>
          </w:tcPr>
          <w:p w14:paraId="45CA3F02" w14:textId="7BF9C6AA" w:rsidR="00184605" w:rsidRPr="00B31795" w:rsidRDefault="00184605" w:rsidP="00184605">
            <w:pPr>
              <w:pStyle w:val="Tabellentext"/>
              <w:keepNext/>
              <w:keepLines/>
              <w:widowControl/>
              <w:rPr>
                <w:bCs/>
                <w:lang w:val="it-CH"/>
              </w:rPr>
            </w:pPr>
            <w:r w:rsidRPr="00B31795">
              <w:rPr>
                <w:b/>
                <w:lang w:val="it-CH"/>
              </w:rPr>
              <w:t xml:space="preserve">Riferibilità a campioni </w:t>
            </w:r>
            <w:r w:rsidRPr="00B31795">
              <w:rPr>
                <w:lang w:val="it-CH"/>
              </w:rPr>
              <w:t>nazionali</w:t>
            </w:r>
            <w:r w:rsidRPr="00B31795">
              <w:rPr>
                <w:b/>
                <w:lang w:val="it-CH"/>
              </w:rPr>
              <w:t xml:space="preserve"> </w:t>
            </w:r>
            <w:r w:rsidRPr="00B31795">
              <w:rPr>
                <w:bCs/>
                <w:lang w:val="it-CH"/>
              </w:rPr>
              <w:t>/ materiali di riferimento?</w:t>
            </w:r>
          </w:p>
          <w:p w14:paraId="0E5F1804" w14:textId="384763EA" w:rsidR="00184605" w:rsidRPr="00B31795" w:rsidRDefault="00184605" w:rsidP="00184605">
            <w:pPr>
              <w:pStyle w:val="Tabellentextkleinkursiv"/>
              <w:rPr>
                <w:lang w:val="it-CH"/>
              </w:rPr>
            </w:pPr>
            <w:r w:rsidRPr="00B31795">
              <w:rPr>
                <w:lang w:val="it-CH"/>
              </w:rPr>
              <w:t>Nota: esist</w:t>
            </w:r>
            <w:r w:rsidR="007F720C" w:rsidRPr="00B31795">
              <w:rPr>
                <w:lang w:val="it-CH"/>
              </w:rPr>
              <w:t xml:space="preserve">e </w:t>
            </w:r>
            <w:r w:rsidRPr="00B31795">
              <w:rPr>
                <w:lang w:val="it-CH"/>
              </w:rPr>
              <w:t>la documentazione sulla riferibilità ordinaria.</w:t>
            </w:r>
          </w:p>
        </w:tc>
        <w:tc>
          <w:tcPr>
            <w:tcW w:w="469" w:type="pct"/>
            <w:vAlign w:val="center"/>
          </w:tcPr>
          <w:p w14:paraId="7129112D" w14:textId="5B17514E" w:rsidR="00184605" w:rsidRPr="00B31795" w:rsidRDefault="004B6C53" w:rsidP="00184605">
            <w:pPr>
              <w:widowControl/>
              <w:jc w:val="center"/>
              <w:rPr>
                <w:noProof/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9342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605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4F84EAFD" w14:textId="2897105A" w:rsidR="00184605" w:rsidRPr="00B31795" w:rsidRDefault="004B6C53" w:rsidP="00184605">
            <w:pPr>
              <w:widowControl/>
              <w:jc w:val="center"/>
              <w:rPr>
                <w:noProof/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202944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605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</w:tcPr>
          <w:p w14:paraId="3937C2E7" w14:textId="44043637" w:rsidR="00184605" w:rsidRPr="00B31795" w:rsidRDefault="00184605" w:rsidP="00184605">
            <w:pPr>
              <w:pStyle w:val="Tabellentext"/>
              <w:widowControl/>
              <w:rPr>
                <w:lang w:val="it-CH"/>
              </w:rPr>
            </w:pPr>
          </w:p>
        </w:tc>
      </w:tr>
      <w:tr w:rsidR="00184605" w:rsidRPr="00B31795" w14:paraId="612BE9B7" w14:textId="77777777" w:rsidTr="00BC2F5A">
        <w:tc>
          <w:tcPr>
            <w:tcW w:w="1951" w:type="pct"/>
            <w:shd w:val="clear" w:color="auto" w:fill="E5DFEC" w:themeFill="accent4" w:themeFillTint="33"/>
          </w:tcPr>
          <w:p w14:paraId="2DEDCA1F" w14:textId="7AC65F2C" w:rsidR="00184605" w:rsidRPr="00B31795" w:rsidRDefault="00184605" w:rsidP="00184605">
            <w:pPr>
              <w:pStyle w:val="Tabellentext"/>
              <w:widowControl/>
              <w:rPr>
                <w:rFonts w:cs="Arial"/>
                <w:lang w:val="it-CH"/>
              </w:rPr>
            </w:pPr>
            <w:r w:rsidRPr="00B31795">
              <w:rPr>
                <w:rFonts w:cs="Arial"/>
                <w:lang w:val="it-CH"/>
              </w:rPr>
              <w:t xml:space="preserve">Sono stati presi in considerazione e documentati tutti i </w:t>
            </w:r>
            <w:r w:rsidRPr="00B31795">
              <w:rPr>
                <w:rFonts w:cs="Arial"/>
                <w:b/>
                <w:lang w:val="it-CH"/>
              </w:rPr>
              <w:t xml:space="preserve">requisiti </w:t>
            </w:r>
            <w:r w:rsidRPr="00B31795">
              <w:rPr>
                <w:rFonts w:cs="Arial"/>
                <w:lang w:val="it-CH"/>
              </w:rPr>
              <w:t xml:space="preserve">della norma ISO/IEC 17034 per la </w:t>
            </w:r>
            <w:r w:rsidRPr="00B31795">
              <w:rPr>
                <w:rFonts w:cs="Arial"/>
                <w:b/>
                <w:lang w:val="it-CH"/>
              </w:rPr>
              <w:t>pianificazione della produzione</w:t>
            </w:r>
            <w:r w:rsidRPr="00B31795">
              <w:rPr>
                <w:rFonts w:cs="Arial"/>
                <w:lang w:val="it-CH"/>
              </w:rPr>
              <w:t xml:space="preserve">? </w:t>
            </w:r>
          </w:p>
        </w:tc>
        <w:tc>
          <w:tcPr>
            <w:tcW w:w="469" w:type="pct"/>
            <w:vAlign w:val="center"/>
          </w:tcPr>
          <w:p w14:paraId="166FC0CF" w14:textId="77777777" w:rsidR="00184605" w:rsidRPr="00B31795" w:rsidRDefault="004B6C53" w:rsidP="00184605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123997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605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58448BDB" w14:textId="77777777" w:rsidR="00184605" w:rsidRPr="00B31795" w:rsidRDefault="004B6C53" w:rsidP="00184605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36094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605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58B63569" w14:textId="77777777" w:rsidR="00184605" w:rsidRPr="00B31795" w:rsidRDefault="00184605" w:rsidP="00184605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6CB1F2E3" w14:textId="77777777" w:rsidR="0025165A" w:rsidRPr="00B31795" w:rsidRDefault="0025165A" w:rsidP="00311740">
      <w:pPr>
        <w:pStyle w:val="Platzhalter"/>
        <w:widowControl/>
        <w:rPr>
          <w:lang w:val="it-CH"/>
        </w:rPr>
      </w:pP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15"/>
      </w:tblGrid>
      <w:tr w:rsidR="00164DDA" w:rsidRPr="00B31795" w14:paraId="0F33688F" w14:textId="77777777" w:rsidTr="00BC2F5A">
        <w:trPr>
          <w:tblHeader/>
        </w:trPr>
        <w:tc>
          <w:tcPr>
            <w:tcW w:w="857" w:type="pct"/>
            <w:shd w:val="clear" w:color="auto" w:fill="E5DFEC" w:themeFill="accent4" w:themeFillTint="33"/>
          </w:tcPr>
          <w:p w14:paraId="01BFCD67" w14:textId="77777777" w:rsidR="004F16B1" w:rsidRPr="00B31795" w:rsidRDefault="00E561B9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Note</w:t>
            </w:r>
          </w:p>
        </w:tc>
        <w:tc>
          <w:tcPr>
            <w:tcW w:w="4143" w:type="pct"/>
            <w:shd w:val="clear" w:color="auto" w:fill="auto"/>
          </w:tcPr>
          <w:p w14:paraId="3637A14A" w14:textId="77777777" w:rsidR="004F16B1" w:rsidRPr="00B31795" w:rsidRDefault="004F16B1" w:rsidP="00311740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423EE3CE" w14:textId="019464A1" w:rsidR="00062274" w:rsidRPr="00B31795" w:rsidRDefault="00062274" w:rsidP="00311740">
      <w:pPr>
        <w:pStyle w:val="Platzhalter"/>
        <w:widowControl/>
        <w:rPr>
          <w:lang w:val="it-CH"/>
        </w:rPr>
      </w:pPr>
    </w:p>
    <w:p w14:paraId="39E7A8AC" w14:textId="77777777" w:rsidR="00AC2ED6" w:rsidRPr="00B31795" w:rsidRDefault="0012064C" w:rsidP="00164DDA">
      <w:pPr>
        <w:pStyle w:val="berschrift1"/>
      </w:pPr>
      <w:bookmarkStart w:id="5" w:name="_Ref482966610"/>
      <w:bookmarkStart w:id="6" w:name="_Toc135140769"/>
      <w:r w:rsidRPr="00B31795">
        <w:lastRenderedPageBreak/>
        <w:t xml:space="preserve">Organizzatori di prove valutative </w:t>
      </w:r>
      <w:proofErr w:type="spellStart"/>
      <w:r w:rsidRPr="00B31795">
        <w:t>interlaboratorio</w:t>
      </w:r>
      <w:proofErr w:type="spellEnd"/>
      <w:r w:rsidRPr="00B31795">
        <w:t xml:space="preserve"> (</w:t>
      </w:r>
      <w:r w:rsidR="00AC2ED6" w:rsidRPr="00B31795">
        <w:rPr>
          <w:shd w:val="clear" w:color="auto" w:fill="FDE9D9" w:themeFill="accent6" w:themeFillTint="33"/>
        </w:rPr>
        <w:t>SPTS</w:t>
      </w:r>
      <w:r w:rsidR="00AC2ED6" w:rsidRPr="00B31795">
        <w:t>)</w:t>
      </w:r>
      <w:bookmarkEnd w:id="5"/>
      <w:bookmarkEnd w:id="6"/>
    </w:p>
    <w:p w14:paraId="073EA315" w14:textId="7A3DA945" w:rsidR="00AC2ED6" w:rsidRPr="00B31795" w:rsidRDefault="0012064C" w:rsidP="00164DDA">
      <w:pPr>
        <w:pStyle w:val="berschrift2"/>
      </w:pPr>
      <w:r w:rsidRPr="00B31795">
        <w:t xml:space="preserve">Estensione con </w:t>
      </w:r>
      <w:r w:rsidR="002220C2" w:rsidRPr="00B31795">
        <w:t xml:space="preserve">le seguenti </w:t>
      </w:r>
      <w:r w:rsidRPr="00B31795">
        <w:t xml:space="preserve">procedure per </w:t>
      </w:r>
      <w:r w:rsidR="00B144C8" w:rsidRPr="00B31795">
        <w:t xml:space="preserve">le </w:t>
      </w:r>
      <w:r w:rsidRPr="00B31795">
        <w:t xml:space="preserve">prove valutative </w:t>
      </w:r>
      <w:proofErr w:type="spellStart"/>
      <w:r w:rsidR="00893070" w:rsidRPr="00B31795">
        <w:t>interlaboratorio</w:t>
      </w:r>
      <w:proofErr w:type="spellEnd"/>
    </w:p>
    <w:tbl>
      <w:tblPr>
        <w:tblStyle w:val="Tabellenraster"/>
        <w:tblW w:w="907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05"/>
        <w:gridCol w:w="2905"/>
        <w:gridCol w:w="3262"/>
      </w:tblGrid>
      <w:tr w:rsidR="00164DDA" w:rsidRPr="00B31795" w14:paraId="6C1A3BA1" w14:textId="77777777" w:rsidTr="00BC2F5A">
        <w:trPr>
          <w:trHeight w:val="17"/>
          <w:tblHeader/>
        </w:trPr>
        <w:tc>
          <w:tcPr>
            <w:tcW w:w="1601" w:type="pct"/>
            <w:shd w:val="clear" w:color="auto" w:fill="FDE9D9" w:themeFill="accent6" w:themeFillTint="33"/>
          </w:tcPr>
          <w:p w14:paraId="090312E1" w14:textId="390E6918" w:rsidR="00AC2ED6" w:rsidRPr="00B31795" w:rsidRDefault="002220C2" w:rsidP="000A5FF7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Campo tecnico accordato / Prodotti individuali o gruppo di prodotti</w:t>
            </w:r>
            <w:r w:rsidRPr="00B31795" w:rsidDel="002220C2">
              <w:rPr>
                <w:lang w:val="it-CH"/>
              </w:rPr>
              <w:t xml:space="preserve"> </w:t>
            </w:r>
          </w:p>
        </w:tc>
        <w:tc>
          <w:tcPr>
            <w:tcW w:w="1601" w:type="pct"/>
            <w:shd w:val="clear" w:color="auto" w:fill="FDE9D9" w:themeFill="accent6" w:themeFillTint="33"/>
          </w:tcPr>
          <w:p w14:paraId="55F808B2" w14:textId="7DDC3A50" w:rsidR="00AC2ED6" w:rsidRPr="00B31795" w:rsidRDefault="002220C2" w:rsidP="003015BE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Proprietà individuali o gruppo di proprietà </w:t>
            </w:r>
            <w:r w:rsidRPr="00B31795" w:rsidDel="002220C2">
              <w:rPr>
                <w:lang w:val="it-CH"/>
              </w:rPr>
              <w:t xml:space="preserve"> </w:t>
            </w:r>
          </w:p>
        </w:tc>
        <w:tc>
          <w:tcPr>
            <w:tcW w:w="1799" w:type="pct"/>
            <w:shd w:val="clear" w:color="auto" w:fill="FDE9D9" w:themeFill="accent6" w:themeFillTint="33"/>
          </w:tcPr>
          <w:p w14:paraId="27726F08" w14:textId="77777777" w:rsidR="00AC2ED6" w:rsidRPr="00B31795" w:rsidRDefault="000A5FF7" w:rsidP="000A5FF7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 xml:space="preserve">Nome della prova valutativa </w:t>
            </w:r>
          </w:p>
        </w:tc>
      </w:tr>
      <w:tr w:rsidR="00164DDA" w:rsidRPr="00B31795" w14:paraId="42ECD2C7" w14:textId="77777777" w:rsidTr="00BC2F5A">
        <w:tc>
          <w:tcPr>
            <w:tcW w:w="1601" w:type="pct"/>
            <w:shd w:val="clear" w:color="auto" w:fill="FFFFFF" w:themeFill="background1"/>
          </w:tcPr>
          <w:p w14:paraId="456E7265" w14:textId="77777777" w:rsidR="00AC2ED6" w:rsidRPr="00B31795" w:rsidRDefault="00AC2ED6" w:rsidP="00311740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1601" w:type="pct"/>
            <w:shd w:val="clear" w:color="auto" w:fill="FFFFFF" w:themeFill="background1"/>
            <w:vAlign w:val="center"/>
          </w:tcPr>
          <w:p w14:paraId="39275D8A" w14:textId="77777777" w:rsidR="00AC2ED6" w:rsidRPr="00B31795" w:rsidRDefault="00AC2ED6" w:rsidP="00311740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1799" w:type="pct"/>
            <w:shd w:val="clear" w:color="auto" w:fill="FFFFFF" w:themeFill="background1"/>
            <w:vAlign w:val="center"/>
          </w:tcPr>
          <w:p w14:paraId="363C5099" w14:textId="77777777" w:rsidR="00AC2ED6" w:rsidRPr="00B31795" w:rsidRDefault="00AC2ED6" w:rsidP="00311740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36E878FE" w14:textId="77777777" w:rsidTr="00BC2F5A">
        <w:tc>
          <w:tcPr>
            <w:tcW w:w="1601" w:type="pct"/>
            <w:shd w:val="clear" w:color="auto" w:fill="FFFFFF" w:themeFill="background1"/>
          </w:tcPr>
          <w:p w14:paraId="125EE3ED" w14:textId="77777777" w:rsidR="00AC2ED6" w:rsidRPr="00B31795" w:rsidRDefault="00AC2ED6" w:rsidP="00311740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1601" w:type="pct"/>
            <w:shd w:val="clear" w:color="auto" w:fill="FFFFFF" w:themeFill="background1"/>
            <w:vAlign w:val="center"/>
          </w:tcPr>
          <w:p w14:paraId="5D5AC773" w14:textId="77777777" w:rsidR="00AC2ED6" w:rsidRPr="00B31795" w:rsidRDefault="00AC2ED6" w:rsidP="00311740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1799" w:type="pct"/>
            <w:shd w:val="clear" w:color="auto" w:fill="FFFFFF" w:themeFill="background1"/>
            <w:vAlign w:val="center"/>
          </w:tcPr>
          <w:p w14:paraId="7EA26422" w14:textId="77777777" w:rsidR="00AC2ED6" w:rsidRPr="00B31795" w:rsidRDefault="00AC2ED6" w:rsidP="00311740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701A0815" w14:textId="77777777" w:rsidTr="00BC2F5A">
        <w:tc>
          <w:tcPr>
            <w:tcW w:w="1601" w:type="pct"/>
            <w:shd w:val="clear" w:color="auto" w:fill="FFFFFF" w:themeFill="background1"/>
          </w:tcPr>
          <w:p w14:paraId="0F767FDE" w14:textId="77777777" w:rsidR="00AC2ED6" w:rsidRPr="00B31795" w:rsidRDefault="00AC2ED6" w:rsidP="00311740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1601" w:type="pct"/>
            <w:shd w:val="clear" w:color="auto" w:fill="FFFFFF" w:themeFill="background1"/>
            <w:vAlign w:val="center"/>
          </w:tcPr>
          <w:p w14:paraId="50142816" w14:textId="77777777" w:rsidR="00AC2ED6" w:rsidRPr="00B31795" w:rsidRDefault="00AC2ED6" w:rsidP="00311740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1799" w:type="pct"/>
            <w:shd w:val="clear" w:color="auto" w:fill="FFFFFF" w:themeFill="background1"/>
            <w:vAlign w:val="center"/>
          </w:tcPr>
          <w:p w14:paraId="3052B5ED" w14:textId="77777777" w:rsidR="00AC2ED6" w:rsidRPr="00B31795" w:rsidRDefault="00AC2ED6" w:rsidP="00311740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31B4F64E" w14:textId="77777777" w:rsidR="00AC2ED6" w:rsidRPr="00B31795" w:rsidRDefault="00AC2ED6" w:rsidP="00311740">
      <w:pPr>
        <w:pStyle w:val="Platzhalter"/>
        <w:widowControl/>
        <w:rPr>
          <w:lang w:val="it-CH"/>
        </w:rPr>
      </w:pP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15"/>
      </w:tblGrid>
      <w:tr w:rsidR="00164DDA" w:rsidRPr="00B31795" w14:paraId="06BFF2FC" w14:textId="77777777" w:rsidTr="00BC2F5A">
        <w:trPr>
          <w:tblHeader/>
        </w:trPr>
        <w:tc>
          <w:tcPr>
            <w:tcW w:w="857" w:type="pct"/>
            <w:shd w:val="clear" w:color="auto" w:fill="FDE9D9" w:themeFill="accent6" w:themeFillTint="33"/>
          </w:tcPr>
          <w:p w14:paraId="0659DEBD" w14:textId="77777777" w:rsidR="004F16B1" w:rsidRPr="00B31795" w:rsidRDefault="000A5FF7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Note</w:t>
            </w:r>
          </w:p>
        </w:tc>
        <w:tc>
          <w:tcPr>
            <w:tcW w:w="4143" w:type="pct"/>
            <w:shd w:val="clear" w:color="auto" w:fill="auto"/>
          </w:tcPr>
          <w:p w14:paraId="40C2A851" w14:textId="77777777" w:rsidR="004F16B1" w:rsidRPr="00B31795" w:rsidRDefault="004F16B1" w:rsidP="00311740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0CD972EF" w14:textId="77777777" w:rsidR="004F16B1" w:rsidRPr="00B31795" w:rsidRDefault="004F16B1" w:rsidP="00311740">
      <w:pPr>
        <w:pStyle w:val="Platzhalter"/>
        <w:widowControl/>
        <w:rPr>
          <w:lang w:val="it-CH"/>
        </w:rPr>
      </w:pPr>
    </w:p>
    <w:p w14:paraId="0D1AF5F2" w14:textId="11337ACA" w:rsidR="00AC2ED6" w:rsidRPr="00B31795" w:rsidRDefault="000A5FF7" w:rsidP="00164DDA">
      <w:pPr>
        <w:pStyle w:val="berschrift2"/>
      </w:pPr>
      <w:r w:rsidRPr="00B31795">
        <w:t xml:space="preserve">Estensione del campo di </w:t>
      </w:r>
      <w:r w:rsidR="00DD4297" w:rsidRPr="00B31795">
        <w:t xml:space="preserve">accreditamento </w:t>
      </w:r>
      <w:r w:rsidRPr="00B31795">
        <w:t xml:space="preserve">per </w:t>
      </w:r>
      <w:r w:rsidR="006A5EF8" w:rsidRPr="00B31795">
        <w:t>l’</w:t>
      </w:r>
      <w:r w:rsidRPr="00B31795">
        <w:t>organizzator</w:t>
      </w:r>
      <w:r w:rsidR="006A5EF8" w:rsidRPr="00B31795">
        <w:t>e</w:t>
      </w:r>
      <w:r w:rsidRPr="00B31795">
        <w:t xml:space="preserve"> di prove valutative </w:t>
      </w:r>
      <w:proofErr w:type="spellStart"/>
      <w:r w:rsidRPr="00B31795">
        <w:t>interlaboratorio</w:t>
      </w:r>
      <w:proofErr w:type="spellEnd"/>
      <w:r w:rsidRPr="00B31795">
        <w:t xml:space="preserve"> </w:t>
      </w: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851"/>
        <w:gridCol w:w="851"/>
        <w:gridCol w:w="3829"/>
      </w:tblGrid>
      <w:tr w:rsidR="00164DDA" w:rsidRPr="004B6C53" w14:paraId="245FC6D3" w14:textId="77777777" w:rsidTr="00BC2F5A">
        <w:trPr>
          <w:trHeight w:val="398"/>
          <w:tblHeader/>
        </w:trPr>
        <w:tc>
          <w:tcPr>
            <w:tcW w:w="1951" w:type="pct"/>
            <w:vMerge w:val="restart"/>
            <w:shd w:val="clear" w:color="auto" w:fill="FDE9D9" w:themeFill="accent6" w:themeFillTint="33"/>
          </w:tcPr>
          <w:p w14:paraId="5E5A0474" w14:textId="77777777" w:rsidR="00AC2ED6" w:rsidRPr="00B31795" w:rsidRDefault="000A5FF7" w:rsidP="00311740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b/>
                <w:lang w:val="it-CH"/>
              </w:rPr>
              <w:t>Sono</w:t>
            </w:r>
            <w:r w:rsidRPr="00B31795">
              <w:rPr>
                <w:lang w:val="it-CH"/>
              </w:rPr>
              <w:t xml:space="preserve"> </w:t>
            </w:r>
            <w:r w:rsidRPr="00B31795">
              <w:rPr>
                <w:b/>
                <w:lang w:val="it-CH"/>
              </w:rPr>
              <w:t>necessarie</w:t>
            </w:r>
            <w:r w:rsidRPr="00B31795">
              <w:rPr>
                <w:lang w:val="it-CH"/>
              </w:rPr>
              <w:t xml:space="preserve"> le seguenti </w:t>
            </w:r>
            <w:r w:rsidRPr="00B31795">
              <w:rPr>
                <w:b/>
                <w:lang w:val="it-CH"/>
              </w:rPr>
              <w:t>revisioni / modifiche</w:t>
            </w:r>
          </w:p>
        </w:tc>
        <w:tc>
          <w:tcPr>
            <w:tcW w:w="938" w:type="pct"/>
            <w:gridSpan w:val="2"/>
            <w:shd w:val="clear" w:color="auto" w:fill="FDE9D9" w:themeFill="accent6" w:themeFillTint="33"/>
          </w:tcPr>
          <w:p w14:paraId="3E69B12E" w14:textId="717181F4" w:rsidR="00AC2ED6" w:rsidRPr="00B31795" w:rsidRDefault="00CC2E99" w:rsidP="000A5FF7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Prove per l</w:t>
            </w:r>
            <w:r w:rsidR="00446078" w:rsidRPr="00B31795">
              <w:rPr>
                <w:lang w:val="it-CH"/>
              </w:rPr>
              <w:t xml:space="preserve">’estensione </w:t>
            </w:r>
            <w:r w:rsidRPr="00B31795">
              <w:rPr>
                <w:lang w:val="it-CH"/>
              </w:rPr>
              <w:t>sono</w:t>
            </w:r>
            <w:r w:rsidR="00446078" w:rsidRPr="00B31795">
              <w:rPr>
                <w:lang w:val="it-CH"/>
              </w:rPr>
              <w:t xml:space="preserve"> documentat</w:t>
            </w:r>
            <w:r w:rsidRPr="00B31795">
              <w:rPr>
                <w:lang w:val="it-CH"/>
              </w:rPr>
              <w:t>e</w:t>
            </w:r>
          </w:p>
        </w:tc>
        <w:tc>
          <w:tcPr>
            <w:tcW w:w="2111" w:type="pct"/>
            <w:vMerge w:val="restart"/>
            <w:shd w:val="clear" w:color="auto" w:fill="FDE9D9" w:themeFill="accent6" w:themeFillTint="33"/>
          </w:tcPr>
          <w:p w14:paraId="77BEFFC8" w14:textId="77777777" w:rsidR="000A5FF7" w:rsidRPr="00B31795" w:rsidRDefault="000A5FF7" w:rsidP="000A5FF7">
            <w:pPr>
              <w:pStyle w:val="Tabellentext"/>
              <w:widowControl/>
              <w:rPr>
                <w:b/>
                <w:lang w:val="it-CH"/>
              </w:rPr>
            </w:pPr>
            <w:r w:rsidRPr="00B31795">
              <w:rPr>
                <w:b/>
                <w:lang w:val="it-CH"/>
              </w:rPr>
              <w:t xml:space="preserve">Riferimenti / </w:t>
            </w:r>
            <w:r w:rsidR="001E7C56" w:rsidRPr="00B31795">
              <w:rPr>
                <w:b/>
                <w:lang w:val="it-CH"/>
              </w:rPr>
              <w:t>O</w:t>
            </w:r>
            <w:r w:rsidRPr="00B31795">
              <w:rPr>
                <w:b/>
                <w:lang w:val="it-CH"/>
              </w:rPr>
              <w:t xml:space="preserve">sservazioni </w:t>
            </w:r>
          </w:p>
          <w:p w14:paraId="7567A632" w14:textId="59959951" w:rsidR="00AC2ED6" w:rsidRPr="00B31795" w:rsidRDefault="000A5FF7" w:rsidP="0072608E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(</w:t>
            </w:r>
            <w:r w:rsidR="0055336A" w:rsidRPr="00B31795">
              <w:rPr>
                <w:lang w:val="it-CH"/>
              </w:rPr>
              <w:t>breve descrizione e riferimento ai documenti pertinenti</w:t>
            </w:r>
            <w:r w:rsidRPr="00B31795">
              <w:rPr>
                <w:lang w:val="it-CH"/>
              </w:rPr>
              <w:t>)</w:t>
            </w:r>
          </w:p>
        </w:tc>
      </w:tr>
      <w:tr w:rsidR="00164DDA" w:rsidRPr="00B31795" w14:paraId="4316B052" w14:textId="77777777" w:rsidTr="00BC2F5A">
        <w:trPr>
          <w:tblHeader/>
        </w:trPr>
        <w:tc>
          <w:tcPr>
            <w:tcW w:w="1951" w:type="pct"/>
            <w:vMerge/>
            <w:shd w:val="clear" w:color="auto" w:fill="FDE9D9" w:themeFill="accent6" w:themeFillTint="33"/>
          </w:tcPr>
          <w:p w14:paraId="095B4D78" w14:textId="77777777" w:rsidR="00AC2ED6" w:rsidRPr="00B31795" w:rsidRDefault="00AC2ED6" w:rsidP="00311740">
            <w:pPr>
              <w:pStyle w:val="Tabellentitel"/>
              <w:widowControl/>
              <w:rPr>
                <w:lang w:val="it-CH"/>
              </w:rPr>
            </w:pPr>
          </w:p>
        </w:tc>
        <w:tc>
          <w:tcPr>
            <w:tcW w:w="469" w:type="pct"/>
            <w:shd w:val="clear" w:color="auto" w:fill="FDE9D9" w:themeFill="accent6" w:themeFillTint="33"/>
          </w:tcPr>
          <w:p w14:paraId="0EB7ACA5" w14:textId="77777777" w:rsidR="00AC2ED6" w:rsidRPr="00B31795" w:rsidRDefault="00724471" w:rsidP="00311740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Sì</w:t>
            </w:r>
          </w:p>
        </w:tc>
        <w:tc>
          <w:tcPr>
            <w:tcW w:w="469" w:type="pct"/>
            <w:shd w:val="clear" w:color="auto" w:fill="FDE9D9" w:themeFill="accent6" w:themeFillTint="33"/>
          </w:tcPr>
          <w:p w14:paraId="3766E453" w14:textId="77777777" w:rsidR="00AC2ED6" w:rsidRPr="00B31795" w:rsidRDefault="00AC2ED6" w:rsidP="00724471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</w:t>
            </w:r>
            <w:r w:rsidR="00724471" w:rsidRPr="00B31795">
              <w:rPr>
                <w:lang w:val="it-CH"/>
              </w:rPr>
              <w:t>o</w:t>
            </w:r>
          </w:p>
        </w:tc>
        <w:tc>
          <w:tcPr>
            <w:tcW w:w="2111" w:type="pct"/>
            <w:vMerge/>
            <w:shd w:val="clear" w:color="auto" w:fill="EEECE1" w:themeFill="background2"/>
          </w:tcPr>
          <w:p w14:paraId="01520857" w14:textId="77777777" w:rsidR="00AC2ED6" w:rsidRPr="00B31795" w:rsidRDefault="00AC2ED6" w:rsidP="00311740">
            <w:pPr>
              <w:pStyle w:val="Tabellentitel"/>
              <w:widowControl/>
              <w:rPr>
                <w:lang w:val="it-CH"/>
              </w:rPr>
            </w:pPr>
          </w:p>
        </w:tc>
      </w:tr>
      <w:tr w:rsidR="00164DDA" w:rsidRPr="00B31795" w14:paraId="21A2EFF7" w14:textId="77777777" w:rsidTr="00BC2F5A">
        <w:tc>
          <w:tcPr>
            <w:tcW w:w="1951" w:type="pct"/>
            <w:shd w:val="clear" w:color="auto" w:fill="FDE9D9" w:themeFill="accent6" w:themeFillTint="33"/>
          </w:tcPr>
          <w:p w14:paraId="6B69C26C" w14:textId="15A9B723" w:rsidR="00AC2ED6" w:rsidRPr="00B31795" w:rsidRDefault="00062274" w:rsidP="00062274">
            <w:pPr>
              <w:pStyle w:val="Tabellentext"/>
              <w:rPr>
                <w:lang w:val="it-CH"/>
              </w:rPr>
            </w:pPr>
            <w:r w:rsidRPr="00B31795">
              <w:rPr>
                <w:lang w:val="it-CH"/>
              </w:rPr>
              <w:t xml:space="preserve">Esistono registrazioni per le procedure in questione che </w:t>
            </w:r>
            <w:r w:rsidRPr="00B31795">
              <w:rPr>
                <w:b/>
                <w:lang w:val="it-CH"/>
              </w:rPr>
              <w:t>attestino una validazione</w:t>
            </w:r>
            <w:r w:rsidRPr="00B31795">
              <w:rPr>
                <w:lang w:val="it-CH"/>
              </w:rPr>
              <w:t>?</w:t>
            </w:r>
          </w:p>
        </w:tc>
        <w:tc>
          <w:tcPr>
            <w:tcW w:w="469" w:type="pct"/>
            <w:vAlign w:val="center"/>
          </w:tcPr>
          <w:p w14:paraId="5354A7A3" w14:textId="77777777" w:rsidR="00AC2ED6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807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D6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71B00289" w14:textId="77777777" w:rsidR="00AC2ED6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24045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D6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085E384F" w14:textId="77777777" w:rsidR="00AC2ED6" w:rsidRPr="00B31795" w:rsidRDefault="00AC2ED6" w:rsidP="00311740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4B6C53" w14:paraId="5036584C" w14:textId="77777777" w:rsidTr="00BC2F5A">
        <w:tc>
          <w:tcPr>
            <w:tcW w:w="1951" w:type="pct"/>
            <w:shd w:val="clear" w:color="auto" w:fill="FDE9D9" w:themeFill="accent6" w:themeFillTint="33"/>
          </w:tcPr>
          <w:p w14:paraId="29FF3399" w14:textId="36BD02BF" w:rsidR="00CD1741" w:rsidRPr="00B31795" w:rsidRDefault="008C0504" w:rsidP="00C308BC">
            <w:pPr>
              <w:pStyle w:val="Tabellentext"/>
              <w:keepNext/>
              <w:keepLines/>
              <w:widowControl/>
              <w:rPr>
                <w:rFonts w:cs="Arial"/>
                <w:lang w:val="it-CH"/>
              </w:rPr>
            </w:pPr>
            <w:r w:rsidRPr="00B31795">
              <w:rPr>
                <w:rFonts w:cs="Arial"/>
                <w:lang w:val="it-CH"/>
              </w:rPr>
              <w:t xml:space="preserve">Sono state determinate </w:t>
            </w:r>
            <w:r w:rsidRPr="00B31795">
              <w:rPr>
                <w:rFonts w:cs="Arial"/>
                <w:b/>
                <w:lang w:val="it-CH"/>
              </w:rPr>
              <w:t xml:space="preserve">l'omogeneità </w:t>
            </w:r>
            <w:r w:rsidRPr="00B31795">
              <w:rPr>
                <w:rFonts w:cs="Arial"/>
                <w:lang w:val="it-CH"/>
              </w:rPr>
              <w:t xml:space="preserve">e la </w:t>
            </w:r>
            <w:r w:rsidRPr="00B31795">
              <w:rPr>
                <w:rFonts w:cs="Arial"/>
                <w:b/>
                <w:lang w:val="it-CH"/>
              </w:rPr>
              <w:t>stabilità</w:t>
            </w:r>
            <w:r w:rsidRPr="00B31795">
              <w:rPr>
                <w:rFonts w:cs="Arial"/>
                <w:lang w:val="it-CH"/>
              </w:rPr>
              <w:t xml:space="preserve"> degli elementi di prova e queste confermano l'idoneità degli elementi di prova per il nuovo programma di prove valutative </w:t>
            </w:r>
            <w:proofErr w:type="spellStart"/>
            <w:r w:rsidRPr="00B31795">
              <w:rPr>
                <w:rFonts w:cs="Arial"/>
                <w:lang w:val="it-CH"/>
              </w:rPr>
              <w:t>interlaboratorio</w:t>
            </w:r>
            <w:proofErr w:type="spellEnd"/>
            <w:r w:rsidR="00DD4297" w:rsidRPr="00B31795">
              <w:rPr>
                <w:rFonts w:cs="Arial"/>
                <w:lang w:val="it-CH"/>
              </w:rPr>
              <w:t>?</w:t>
            </w:r>
          </w:p>
        </w:tc>
        <w:tc>
          <w:tcPr>
            <w:tcW w:w="469" w:type="pct"/>
            <w:vAlign w:val="center"/>
          </w:tcPr>
          <w:p w14:paraId="3E6B3878" w14:textId="77777777" w:rsidR="00C308BC" w:rsidRPr="00B31795" w:rsidRDefault="00C308BC" w:rsidP="00311740">
            <w:pPr>
              <w:keepNext/>
              <w:keepLines/>
              <w:widowControl/>
              <w:suppressAutoHyphens/>
              <w:jc w:val="center"/>
              <w:rPr>
                <w:noProof/>
                <w:lang w:val="it-CH"/>
              </w:rPr>
            </w:pPr>
          </w:p>
        </w:tc>
        <w:tc>
          <w:tcPr>
            <w:tcW w:w="469" w:type="pct"/>
            <w:vAlign w:val="center"/>
          </w:tcPr>
          <w:p w14:paraId="32621CCD" w14:textId="77777777" w:rsidR="00C308BC" w:rsidRPr="00B31795" w:rsidRDefault="00C308BC" w:rsidP="00311740">
            <w:pPr>
              <w:keepNext/>
              <w:keepLines/>
              <w:widowControl/>
              <w:suppressAutoHyphens/>
              <w:jc w:val="center"/>
              <w:rPr>
                <w:noProof/>
                <w:lang w:val="it-CH"/>
              </w:rPr>
            </w:pPr>
          </w:p>
        </w:tc>
        <w:tc>
          <w:tcPr>
            <w:tcW w:w="2111" w:type="pct"/>
            <w:vAlign w:val="center"/>
          </w:tcPr>
          <w:p w14:paraId="78F7A9B4" w14:textId="77777777" w:rsidR="00C308BC" w:rsidRPr="00B31795" w:rsidRDefault="00C308BC" w:rsidP="00311740">
            <w:pPr>
              <w:pStyle w:val="Tabellentext"/>
              <w:keepNext/>
              <w:keepLines/>
              <w:widowControl/>
              <w:rPr>
                <w:lang w:val="it-CH"/>
              </w:rPr>
            </w:pPr>
          </w:p>
        </w:tc>
      </w:tr>
      <w:tr w:rsidR="00164DDA" w:rsidRPr="00B31795" w14:paraId="5F3BC791" w14:textId="77777777" w:rsidTr="00BC2F5A">
        <w:tc>
          <w:tcPr>
            <w:tcW w:w="1951" w:type="pct"/>
            <w:shd w:val="clear" w:color="auto" w:fill="FDE9D9" w:themeFill="accent6" w:themeFillTint="33"/>
          </w:tcPr>
          <w:p w14:paraId="62E27716" w14:textId="3ED32E8B" w:rsidR="00AC2ED6" w:rsidRPr="00B31795" w:rsidRDefault="008C0504" w:rsidP="008C0504">
            <w:pPr>
              <w:pStyle w:val="Tabellentext"/>
              <w:keepNext/>
              <w:keepLines/>
              <w:widowControl/>
              <w:rPr>
                <w:rFonts w:cs="Arial"/>
                <w:lang w:val="it-CH"/>
              </w:rPr>
            </w:pPr>
            <w:r w:rsidRPr="00B31795">
              <w:rPr>
                <w:rFonts w:cs="Arial"/>
                <w:lang w:val="it-CH"/>
              </w:rPr>
              <w:t xml:space="preserve">Sono stati documentati per il nuovo programma di prove valutative </w:t>
            </w:r>
            <w:proofErr w:type="spellStart"/>
            <w:r w:rsidRPr="00B31795">
              <w:rPr>
                <w:rFonts w:cs="Arial"/>
                <w:lang w:val="it-CH"/>
              </w:rPr>
              <w:t>interlaboratorio</w:t>
            </w:r>
            <w:proofErr w:type="spellEnd"/>
            <w:r w:rsidRPr="00B31795">
              <w:rPr>
                <w:rFonts w:cs="Arial"/>
                <w:lang w:val="it-CH"/>
              </w:rPr>
              <w:t xml:space="preserve">, tutti i requisiti della ISO/IEC 17043 in un </w:t>
            </w:r>
            <w:r w:rsidRPr="00B31795">
              <w:rPr>
                <w:rFonts w:cs="Arial"/>
                <w:b/>
                <w:lang w:val="it-CH"/>
              </w:rPr>
              <w:t>piano</w:t>
            </w:r>
            <w:r w:rsidRPr="00B31795">
              <w:rPr>
                <w:rFonts w:cs="Arial"/>
                <w:lang w:val="it-CH"/>
              </w:rPr>
              <w:t xml:space="preserve"> conforme alla norma?</w:t>
            </w:r>
          </w:p>
        </w:tc>
        <w:tc>
          <w:tcPr>
            <w:tcW w:w="469" w:type="pct"/>
            <w:vAlign w:val="center"/>
          </w:tcPr>
          <w:p w14:paraId="24FF73CB" w14:textId="77777777" w:rsidR="00AC2ED6" w:rsidRPr="00B31795" w:rsidRDefault="004B6C53" w:rsidP="00311740">
            <w:pPr>
              <w:keepNext/>
              <w:keepLines/>
              <w:widowControl/>
              <w:suppressAutoHyphens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42403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D6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7709F355" w14:textId="77777777" w:rsidR="00AC2ED6" w:rsidRPr="00B31795" w:rsidRDefault="004B6C53" w:rsidP="00311740">
            <w:pPr>
              <w:keepNext/>
              <w:keepLines/>
              <w:widowControl/>
              <w:suppressAutoHyphens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98122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D6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53C8F3BF" w14:textId="77777777" w:rsidR="00AC2ED6" w:rsidRPr="00B31795" w:rsidRDefault="00AC2ED6" w:rsidP="00311740">
            <w:pPr>
              <w:pStyle w:val="Tabellentext"/>
              <w:keepNext/>
              <w:keepLines/>
              <w:widowControl/>
              <w:rPr>
                <w:lang w:val="it-CH"/>
              </w:rPr>
            </w:pPr>
          </w:p>
        </w:tc>
      </w:tr>
    </w:tbl>
    <w:p w14:paraId="1363F612" w14:textId="77777777" w:rsidR="00AC2ED6" w:rsidRPr="00B31795" w:rsidRDefault="00AC2ED6" w:rsidP="00311740">
      <w:pPr>
        <w:pStyle w:val="Platzhalter"/>
        <w:widowControl/>
        <w:rPr>
          <w:lang w:val="it-CH"/>
        </w:rPr>
      </w:pP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15"/>
      </w:tblGrid>
      <w:tr w:rsidR="00164DDA" w:rsidRPr="00B31795" w14:paraId="0846065D" w14:textId="77777777" w:rsidTr="00BC2F5A">
        <w:trPr>
          <w:tblHeader/>
        </w:trPr>
        <w:tc>
          <w:tcPr>
            <w:tcW w:w="857" w:type="pct"/>
            <w:shd w:val="clear" w:color="auto" w:fill="FDE9D9" w:themeFill="accent6" w:themeFillTint="33"/>
          </w:tcPr>
          <w:p w14:paraId="7CE3D5B2" w14:textId="77777777" w:rsidR="004F16B1" w:rsidRPr="00B31795" w:rsidRDefault="00EB2FB4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Note</w:t>
            </w:r>
          </w:p>
        </w:tc>
        <w:tc>
          <w:tcPr>
            <w:tcW w:w="4143" w:type="pct"/>
            <w:shd w:val="clear" w:color="auto" w:fill="auto"/>
          </w:tcPr>
          <w:p w14:paraId="4B8A009B" w14:textId="77777777" w:rsidR="004F16B1" w:rsidRPr="00B31795" w:rsidRDefault="004F16B1" w:rsidP="00311740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6C73A2B3" w14:textId="0500F363" w:rsidR="00D6191F" w:rsidRPr="00B31795" w:rsidRDefault="00D6191F" w:rsidP="00164DDA">
      <w:pPr>
        <w:pStyle w:val="Platzhalter"/>
        <w:rPr>
          <w:lang w:val="it-CH"/>
        </w:rPr>
      </w:pPr>
    </w:p>
    <w:p w14:paraId="157850D5" w14:textId="77777777" w:rsidR="000923DB" w:rsidRPr="00B31795" w:rsidRDefault="000923DB">
      <w:pPr>
        <w:pStyle w:val="berschrift2"/>
      </w:pPr>
      <w:r w:rsidRPr="00B31795">
        <w:lastRenderedPageBreak/>
        <w:t>Passaggio a un tipo di accreditamento flessibile</w:t>
      </w: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851"/>
        <w:gridCol w:w="851"/>
        <w:gridCol w:w="3829"/>
      </w:tblGrid>
      <w:tr w:rsidR="00164DDA" w:rsidRPr="004B6C53" w14:paraId="7332748B" w14:textId="77777777" w:rsidTr="00BC2F5A">
        <w:trPr>
          <w:trHeight w:val="487"/>
          <w:tblHeader/>
        </w:trPr>
        <w:tc>
          <w:tcPr>
            <w:tcW w:w="1951" w:type="pct"/>
            <w:vMerge w:val="restart"/>
            <w:shd w:val="clear" w:color="auto" w:fill="FDE9D9" w:themeFill="accent6" w:themeFillTint="33"/>
          </w:tcPr>
          <w:p w14:paraId="43C1AB09" w14:textId="77777777" w:rsidR="000923DB" w:rsidRPr="00B31795" w:rsidRDefault="000923DB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Cambio del tipo di accreditamento (tipo A/B/C)</w:t>
            </w:r>
          </w:p>
          <w:p w14:paraId="77CB4B53" w14:textId="76A24EEC" w:rsidR="000923DB" w:rsidRPr="00B31795" w:rsidRDefault="00913B6F" w:rsidP="00C44066">
            <w:pPr>
              <w:pStyle w:val="Tabellentext"/>
              <w:keepNext/>
              <w:keepLines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 xml:space="preserve">Estensione a una rappresentazione flessibile del campo di </w:t>
            </w:r>
            <w:r w:rsidR="00893070" w:rsidRPr="00B31795">
              <w:rPr>
                <w:lang w:val="it-CH"/>
              </w:rPr>
              <w:t>accreditamento</w:t>
            </w:r>
          </w:p>
        </w:tc>
        <w:tc>
          <w:tcPr>
            <w:tcW w:w="938" w:type="pct"/>
            <w:gridSpan w:val="2"/>
            <w:shd w:val="clear" w:color="auto" w:fill="FDE9D9" w:themeFill="accent6" w:themeFillTint="33"/>
          </w:tcPr>
          <w:p w14:paraId="4D15A996" w14:textId="7F13C153" w:rsidR="000923DB" w:rsidRPr="00B31795" w:rsidRDefault="000005FF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Prove per i</w:t>
            </w:r>
            <w:r w:rsidR="00446078" w:rsidRPr="00B31795">
              <w:rPr>
                <w:lang w:val="it-CH"/>
              </w:rPr>
              <w:t xml:space="preserve">l cambio </w:t>
            </w:r>
            <w:r w:rsidRPr="00B31795">
              <w:rPr>
                <w:lang w:val="it-CH"/>
              </w:rPr>
              <w:t>sono</w:t>
            </w:r>
            <w:r w:rsidR="00446078" w:rsidRPr="00B31795">
              <w:rPr>
                <w:lang w:val="it-CH"/>
              </w:rPr>
              <w:t xml:space="preserve"> documentat</w:t>
            </w:r>
            <w:r w:rsidRPr="00B31795">
              <w:rPr>
                <w:lang w:val="it-CH"/>
              </w:rPr>
              <w:t>e</w:t>
            </w:r>
          </w:p>
        </w:tc>
        <w:tc>
          <w:tcPr>
            <w:tcW w:w="2111" w:type="pct"/>
            <w:vMerge w:val="restart"/>
            <w:shd w:val="clear" w:color="auto" w:fill="FDE9D9" w:themeFill="accent6" w:themeFillTint="33"/>
          </w:tcPr>
          <w:p w14:paraId="5317B1D6" w14:textId="77777777" w:rsidR="000923DB" w:rsidRPr="00B31795" w:rsidRDefault="000923DB" w:rsidP="00C44066">
            <w:pPr>
              <w:pStyle w:val="Tabellentext"/>
              <w:keepNext/>
              <w:keepLines/>
              <w:widowControl/>
              <w:rPr>
                <w:b/>
                <w:lang w:val="it-CH"/>
              </w:rPr>
            </w:pPr>
            <w:r w:rsidRPr="00B31795">
              <w:rPr>
                <w:b/>
                <w:lang w:val="it-CH"/>
              </w:rPr>
              <w:t xml:space="preserve">Riferimenti / Osservazioni </w:t>
            </w:r>
          </w:p>
          <w:p w14:paraId="4F0E507C" w14:textId="16F1970C" w:rsidR="000923DB" w:rsidRPr="00B31795" w:rsidRDefault="000923DB" w:rsidP="00C44066">
            <w:pPr>
              <w:pStyle w:val="Tabellentext"/>
              <w:keepNext/>
              <w:keepLines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(</w:t>
            </w:r>
            <w:r w:rsidR="0055336A" w:rsidRPr="00B31795">
              <w:rPr>
                <w:lang w:val="it-CH"/>
              </w:rPr>
              <w:t>breve descrizione e riferimento ai documenti pertinenti</w:t>
            </w:r>
            <w:r w:rsidRPr="00B31795">
              <w:rPr>
                <w:lang w:val="it-CH"/>
              </w:rPr>
              <w:t>)</w:t>
            </w:r>
          </w:p>
        </w:tc>
      </w:tr>
      <w:tr w:rsidR="00164DDA" w:rsidRPr="00B31795" w14:paraId="60BA7A1B" w14:textId="77777777" w:rsidTr="00BC2F5A">
        <w:trPr>
          <w:trHeight w:val="20"/>
          <w:tblHeader/>
        </w:trPr>
        <w:tc>
          <w:tcPr>
            <w:tcW w:w="1951" w:type="pct"/>
            <w:vMerge/>
            <w:shd w:val="clear" w:color="auto" w:fill="FDE9D9" w:themeFill="accent6" w:themeFillTint="33"/>
          </w:tcPr>
          <w:p w14:paraId="71ADEDFB" w14:textId="77777777" w:rsidR="00AC2ED6" w:rsidRPr="00B31795" w:rsidRDefault="00AC2ED6">
            <w:pPr>
              <w:pStyle w:val="Tabellentitel"/>
              <w:widowControl/>
              <w:rPr>
                <w:lang w:val="it-CH"/>
              </w:rPr>
            </w:pPr>
          </w:p>
        </w:tc>
        <w:tc>
          <w:tcPr>
            <w:tcW w:w="469" w:type="pct"/>
            <w:shd w:val="clear" w:color="auto" w:fill="FDE9D9" w:themeFill="accent6" w:themeFillTint="33"/>
          </w:tcPr>
          <w:p w14:paraId="388FAF32" w14:textId="77777777" w:rsidR="00AC2ED6" w:rsidRPr="00B31795" w:rsidRDefault="000923DB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Sì</w:t>
            </w:r>
          </w:p>
        </w:tc>
        <w:tc>
          <w:tcPr>
            <w:tcW w:w="469" w:type="pct"/>
            <w:shd w:val="clear" w:color="auto" w:fill="FDE9D9" w:themeFill="accent6" w:themeFillTint="33"/>
          </w:tcPr>
          <w:p w14:paraId="7B40D220" w14:textId="77777777" w:rsidR="00AC2ED6" w:rsidRPr="00B31795" w:rsidRDefault="00AC2ED6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</w:t>
            </w:r>
            <w:r w:rsidR="000923DB" w:rsidRPr="00B31795">
              <w:rPr>
                <w:lang w:val="it-CH"/>
              </w:rPr>
              <w:t>o</w:t>
            </w:r>
          </w:p>
        </w:tc>
        <w:tc>
          <w:tcPr>
            <w:tcW w:w="2111" w:type="pct"/>
            <w:vMerge/>
            <w:shd w:val="clear" w:color="auto" w:fill="EEECE1" w:themeFill="background2"/>
          </w:tcPr>
          <w:p w14:paraId="00CA01FA" w14:textId="77777777" w:rsidR="00AC2ED6" w:rsidRPr="00B31795" w:rsidRDefault="00AC2ED6">
            <w:pPr>
              <w:pStyle w:val="Tabellentitel"/>
              <w:widowControl/>
              <w:rPr>
                <w:lang w:val="it-CH"/>
              </w:rPr>
            </w:pPr>
          </w:p>
        </w:tc>
      </w:tr>
      <w:tr w:rsidR="00164DDA" w:rsidRPr="00B31795" w14:paraId="35E9C9A3" w14:textId="77777777" w:rsidTr="00BC2F5A">
        <w:trPr>
          <w:trHeight w:val="37"/>
        </w:trPr>
        <w:tc>
          <w:tcPr>
            <w:tcW w:w="1951" w:type="pct"/>
            <w:shd w:val="clear" w:color="auto" w:fill="FDE9D9" w:themeFill="accent6" w:themeFillTint="33"/>
          </w:tcPr>
          <w:p w14:paraId="6CEB570B" w14:textId="4D3C64F3" w:rsidR="00182B22" w:rsidRPr="00B31795" w:rsidRDefault="00893070" w:rsidP="00C44066">
            <w:pPr>
              <w:pStyle w:val="TabellentextListeStrichI"/>
              <w:keepNext/>
              <w:keepLines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d</w:t>
            </w:r>
            <w:r w:rsidR="000923DB" w:rsidRPr="00B31795">
              <w:rPr>
                <w:lang w:val="it-CH"/>
              </w:rPr>
              <w:t xml:space="preserve">al </w:t>
            </w:r>
            <w:r w:rsidR="000923DB" w:rsidRPr="00B31795">
              <w:rPr>
                <w:b/>
                <w:lang w:val="it-CH"/>
              </w:rPr>
              <w:t>tipo A</w:t>
            </w:r>
            <w:r w:rsidR="000923DB" w:rsidRPr="00B31795">
              <w:rPr>
                <w:lang w:val="it-CH"/>
              </w:rPr>
              <w:t xml:space="preserve"> al </w:t>
            </w:r>
            <w:r w:rsidR="000923DB" w:rsidRPr="00B31795">
              <w:rPr>
                <w:b/>
                <w:lang w:val="it-CH"/>
              </w:rPr>
              <w:t>tipo B</w:t>
            </w:r>
            <w:r w:rsidR="00182B22" w:rsidRPr="00B31795">
              <w:rPr>
                <w:lang w:val="it-CH"/>
              </w:rPr>
              <w:t>?</w:t>
            </w:r>
          </w:p>
        </w:tc>
        <w:tc>
          <w:tcPr>
            <w:tcW w:w="469" w:type="pct"/>
            <w:vAlign w:val="center"/>
          </w:tcPr>
          <w:p w14:paraId="1B772241" w14:textId="77777777" w:rsidR="00182B22" w:rsidRPr="00B31795" w:rsidRDefault="004B6C53" w:rsidP="00C44066">
            <w:pPr>
              <w:keepNext/>
              <w:keepLines/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59008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B22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shd w:val="clear" w:color="auto" w:fill="FDE9D9" w:themeFill="accent6" w:themeFillTint="33"/>
            <w:vAlign w:val="center"/>
          </w:tcPr>
          <w:p w14:paraId="4469E8C3" w14:textId="6BC1F5E9" w:rsidR="00182B22" w:rsidRPr="00B31795" w:rsidRDefault="004B6C53" w:rsidP="00C44066">
            <w:pPr>
              <w:keepNext/>
              <w:keepLines/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41093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8E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</w:tcPr>
          <w:p w14:paraId="2E134FD1" w14:textId="77777777" w:rsidR="00182B22" w:rsidRPr="00B31795" w:rsidRDefault="00182B22" w:rsidP="00C44066">
            <w:pPr>
              <w:pStyle w:val="Tabellentext"/>
              <w:keepNext/>
              <w:keepLines/>
              <w:widowControl/>
              <w:rPr>
                <w:lang w:val="it-CH"/>
              </w:rPr>
            </w:pPr>
          </w:p>
        </w:tc>
      </w:tr>
      <w:tr w:rsidR="00164DDA" w:rsidRPr="00B31795" w14:paraId="73096CD7" w14:textId="77777777" w:rsidTr="00BC2F5A">
        <w:trPr>
          <w:trHeight w:val="1182"/>
        </w:trPr>
        <w:tc>
          <w:tcPr>
            <w:tcW w:w="1951" w:type="pct"/>
            <w:shd w:val="clear" w:color="auto" w:fill="FDE9D9" w:themeFill="accent6" w:themeFillTint="33"/>
          </w:tcPr>
          <w:p w14:paraId="64E93B58" w14:textId="2FDAE6B5" w:rsidR="00182B22" w:rsidRPr="00B31795" w:rsidRDefault="00A07DE4">
            <w:pPr>
              <w:pStyle w:val="Tabellentitel"/>
              <w:rPr>
                <w:lang w:val="it-CH"/>
              </w:rPr>
            </w:pPr>
            <w:r w:rsidRPr="00B31795">
              <w:rPr>
                <w:lang w:val="it-CH"/>
              </w:rPr>
              <w:t xml:space="preserve">Esistono le </w:t>
            </w:r>
            <w:r w:rsidR="00BA3580" w:rsidRPr="00B31795">
              <w:rPr>
                <w:lang w:val="it-CH"/>
              </w:rPr>
              <w:t>istruzioni</w:t>
            </w:r>
            <w:r w:rsidRPr="00B31795">
              <w:rPr>
                <w:lang w:val="it-CH"/>
              </w:rPr>
              <w:t xml:space="preserve"> concettuali e procedurali</w:t>
            </w:r>
            <w:r w:rsidR="00BA3580" w:rsidRPr="00B31795">
              <w:rPr>
                <w:b w:val="0"/>
                <w:lang w:val="it-CH"/>
              </w:rPr>
              <w:t xml:space="preserve"> per la modifica e l’introduzione di nuove prove valutative </w:t>
            </w:r>
            <w:proofErr w:type="spellStart"/>
            <w:r w:rsidR="00BA3580" w:rsidRPr="00B31795">
              <w:rPr>
                <w:b w:val="0"/>
                <w:lang w:val="it-CH"/>
              </w:rPr>
              <w:t>interlaboratorio</w:t>
            </w:r>
            <w:proofErr w:type="spellEnd"/>
            <w:r w:rsidR="00BA3580" w:rsidRPr="00B31795">
              <w:rPr>
                <w:b w:val="0"/>
                <w:lang w:val="it-CH"/>
              </w:rPr>
              <w:t xml:space="preserve"> (tipo B)? </w:t>
            </w:r>
          </w:p>
        </w:tc>
        <w:tc>
          <w:tcPr>
            <w:tcW w:w="469" w:type="pct"/>
            <w:vAlign w:val="center"/>
          </w:tcPr>
          <w:p w14:paraId="62968398" w14:textId="77777777" w:rsidR="00182B22" w:rsidRPr="00B31795" w:rsidRDefault="004B6C53">
            <w:pPr>
              <w:keepNext/>
              <w:keepLines/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75493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B22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43435C40" w14:textId="77777777" w:rsidR="00182B22" w:rsidRPr="00B31795" w:rsidRDefault="004B6C53">
            <w:pPr>
              <w:keepNext/>
              <w:keepLines/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50073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B22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</w:tcPr>
          <w:p w14:paraId="0A36CAA9" w14:textId="1C03C986" w:rsidR="00182B22" w:rsidRPr="00B31795" w:rsidRDefault="00182B22">
            <w:pPr>
              <w:pStyle w:val="Tabellentext"/>
              <w:keepNext/>
              <w:keepLines/>
              <w:widowControl/>
              <w:rPr>
                <w:lang w:val="it-CH"/>
              </w:rPr>
            </w:pPr>
          </w:p>
        </w:tc>
      </w:tr>
    </w:tbl>
    <w:p w14:paraId="4BA15DD4" w14:textId="77777777" w:rsidR="00AC2ED6" w:rsidRPr="00B31795" w:rsidRDefault="00AC2ED6" w:rsidP="00311740">
      <w:pPr>
        <w:pStyle w:val="Platzhalter"/>
        <w:widowControl/>
        <w:rPr>
          <w:lang w:val="it-CH"/>
        </w:rPr>
      </w:pP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15"/>
      </w:tblGrid>
      <w:tr w:rsidR="00164DDA" w:rsidRPr="00B31795" w14:paraId="1527A635" w14:textId="77777777" w:rsidTr="00BC2F5A">
        <w:trPr>
          <w:tblHeader/>
        </w:trPr>
        <w:tc>
          <w:tcPr>
            <w:tcW w:w="857" w:type="pct"/>
            <w:shd w:val="clear" w:color="auto" w:fill="FDE9D9" w:themeFill="accent6" w:themeFillTint="33"/>
          </w:tcPr>
          <w:p w14:paraId="0899733F" w14:textId="77777777" w:rsidR="004F16B1" w:rsidRPr="00B31795" w:rsidRDefault="00BA3580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Note</w:t>
            </w:r>
          </w:p>
        </w:tc>
        <w:tc>
          <w:tcPr>
            <w:tcW w:w="4143" w:type="pct"/>
            <w:shd w:val="clear" w:color="auto" w:fill="auto"/>
          </w:tcPr>
          <w:p w14:paraId="01E6FA94" w14:textId="77777777" w:rsidR="004F16B1" w:rsidRPr="00B31795" w:rsidRDefault="004F16B1" w:rsidP="00311740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65F37051" w14:textId="04FB1A09" w:rsidR="00D6191F" w:rsidRPr="00B31795" w:rsidRDefault="00D6191F" w:rsidP="00164DDA">
      <w:pPr>
        <w:pStyle w:val="Platzhalter"/>
        <w:rPr>
          <w:lang w:val="it-CH"/>
        </w:rPr>
      </w:pPr>
    </w:p>
    <w:p w14:paraId="7E762A98" w14:textId="77777777" w:rsidR="008465EC" w:rsidRPr="00B31795" w:rsidRDefault="00CE5191" w:rsidP="00164DDA">
      <w:pPr>
        <w:pStyle w:val="berschrift1"/>
      </w:pPr>
      <w:bookmarkStart w:id="7" w:name="_Toc135140770"/>
      <w:r w:rsidRPr="00B31795">
        <w:lastRenderedPageBreak/>
        <w:t>Tutti i tipi di accreditamento</w:t>
      </w:r>
      <w:bookmarkEnd w:id="7"/>
      <w:r w:rsidRPr="00B31795">
        <w:t xml:space="preserve"> </w:t>
      </w:r>
    </w:p>
    <w:p w14:paraId="436357EE" w14:textId="2D1D2C7B" w:rsidR="00DE09AE" w:rsidRPr="00B31795" w:rsidRDefault="00750844" w:rsidP="00164DDA">
      <w:pPr>
        <w:pStyle w:val="berschrift2"/>
      </w:pPr>
      <w:r w:rsidRPr="00B31795">
        <w:t>I r</w:t>
      </w:r>
      <w:r w:rsidR="00DE09AE" w:rsidRPr="00B31795">
        <w:t>ischi che comportano l’estensione</w:t>
      </w: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851"/>
        <w:gridCol w:w="851"/>
        <w:gridCol w:w="3829"/>
      </w:tblGrid>
      <w:tr w:rsidR="00164DDA" w:rsidRPr="004B6C53" w14:paraId="3C345CB6" w14:textId="77777777" w:rsidTr="00BC2F5A">
        <w:trPr>
          <w:trHeight w:val="483"/>
          <w:tblHeader/>
        </w:trPr>
        <w:tc>
          <w:tcPr>
            <w:tcW w:w="1951" w:type="pct"/>
            <w:vMerge w:val="restart"/>
            <w:shd w:val="clear" w:color="auto" w:fill="F2F2F2" w:themeFill="background1" w:themeFillShade="F2"/>
          </w:tcPr>
          <w:p w14:paraId="444C96C1" w14:textId="77777777" w:rsidR="00DE09AE" w:rsidRPr="00B31795" w:rsidRDefault="00DE09AE" w:rsidP="00E706FF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Accertamento dei rischi</w:t>
            </w:r>
          </w:p>
        </w:tc>
        <w:tc>
          <w:tcPr>
            <w:tcW w:w="938" w:type="pct"/>
            <w:gridSpan w:val="2"/>
            <w:shd w:val="clear" w:color="auto" w:fill="F2F2F2" w:themeFill="background1" w:themeFillShade="F2"/>
          </w:tcPr>
          <w:p w14:paraId="49403D0F" w14:textId="75CBE06B" w:rsidR="00DE09AE" w:rsidRPr="00B31795" w:rsidRDefault="000005FF" w:rsidP="00B144C8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Prove per l’estensione</w:t>
            </w:r>
            <w:r w:rsidR="00DE09AE" w:rsidRPr="00B31795">
              <w:rPr>
                <w:lang w:val="it-CH"/>
              </w:rPr>
              <w:t xml:space="preserve"> sono documentate </w:t>
            </w:r>
          </w:p>
        </w:tc>
        <w:tc>
          <w:tcPr>
            <w:tcW w:w="2111" w:type="pct"/>
            <w:vMerge w:val="restart"/>
            <w:shd w:val="clear" w:color="auto" w:fill="F2F2F2" w:themeFill="background1" w:themeFillShade="F2"/>
          </w:tcPr>
          <w:p w14:paraId="40734536" w14:textId="77777777" w:rsidR="00DE09AE" w:rsidRPr="00B31795" w:rsidRDefault="00DE09AE" w:rsidP="00E706FF">
            <w:pPr>
              <w:pStyle w:val="Tabellentext"/>
              <w:widowControl/>
              <w:rPr>
                <w:b/>
                <w:lang w:val="it-CH"/>
              </w:rPr>
            </w:pPr>
            <w:r w:rsidRPr="00B31795">
              <w:rPr>
                <w:b/>
                <w:lang w:val="it-CH"/>
              </w:rPr>
              <w:t xml:space="preserve">Riferimenti / Osservazioni </w:t>
            </w:r>
          </w:p>
          <w:p w14:paraId="2132FD83" w14:textId="63AA2390" w:rsidR="00DE09AE" w:rsidRPr="00B31795" w:rsidRDefault="00DE09AE" w:rsidP="00E706FF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(</w:t>
            </w:r>
            <w:r w:rsidR="0055336A" w:rsidRPr="00B31795">
              <w:rPr>
                <w:lang w:val="it-CH"/>
              </w:rPr>
              <w:t>breve descrizione e riferimento ai documenti pertinenti</w:t>
            </w:r>
            <w:r w:rsidRPr="00B31795">
              <w:rPr>
                <w:lang w:val="it-CH"/>
              </w:rPr>
              <w:t>)</w:t>
            </w:r>
          </w:p>
        </w:tc>
      </w:tr>
      <w:tr w:rsidR="00164DDA" w:rsidRPr="00B31795" w14:paraId="233FAB5A" w14:textId="77777777" w:rsidTr="00BC2F5A">
        <w:trPr>
          <w:trHeight w:val="20"/>
          <w:tblHeader/>
        </w:trPr>
        <w:tc>
          <w:tcPr>
            <w:tcW w:w="1951" w:type="pct"/>
            <w:vMerge/>
            <w:shd w:val="clear" w:color="auto" w:fill="EEECE1" w:themeFill="background2"/>
          </w:tcPr>
          <w:p w14:paraId="3FD58EF4" w14:textId="77777777" w:rsidR="00DE09AE" w:rsidRPr="00B31795" w:rsidRDefault="00DE09AE" w:rsidP="00E706FF">
            <w:pPr>
              <w:pStyle w:val="Tabellentitel"/>
              <w:widowControl/>
              <w:rPr>
                <w:lang w:val="it-CH"/>
              </w:rPr>
            </w:pPr>
          </w:p>
        </w:tc>
        <w:tc>
          <w:tcPr>
            <w:tcW w:w="469" w:type="pct"/>
            <w:shd w:val="clear" w:color="auto" w:fill="F2F2F2" w:themeFill="background1" w:themeFillShade="F2"/>
          </w:tcPr>
          <w:p w14:paraId="7EDA0280" w14:textId="77777777" w:rsidR="00DE09AE" w:rsidRPr="00B31795" w:rsidRDefault="00DE09AE" w:rsidP="00E706FF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Sì</w:t>
            </w:r>
          </w:p>
        </w:tc>
        <w:tc>
          <w:tcPr>
            <w:tcW w:w="469" w:type="pct"/>
            <w:shd w:val="clear" w:color="auto" w:fill="F2F2F2" w:themeFill="background1" w:themeFillShade="F2"/>
          </w:tcPr>
          <w:p w14:paraId="0C9EDCDE" w14:textId="77777777" w:rsidR="00DE09AE" w:rsidRPr="00B31795" w:rsidRDefault="00DE09AE" w:rsidP="00E706FF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No</w:t>
            </w:r>
          </w:p>
        </w:tc>
        <w:tc>
          <w:tcPr>
            <w:tcW w:w="2111" w:type="pct"/>
            <w:vMerge/>
            <w:shd w:val="clear" w:color="auto" w:fill="EEECE1" w:themeFill="background2"/>
          </w:tcPr>
          <w:p w14:paraId="458BE792" w14:textId="77777777" w:rsidR="00DE09AE" w:rsidRPr="00B31795" w:rsidRDefault="00DE09AE" w:rsidP="00E706FF">
            <w:pPr>
              <w:pStyle w:val="Tabellentitel"/>
              <w:widowControl/>
              <w:rPr>
                <w:lang w:val="it-CH"/>
              </w:rPr>
            </w:pPr>
          </w:p>
        </w:tc>
      </w:tr>
      <w:tr w:rsidR="00164DDA" w:rsidRPr="00B31795" w14:paraId="66A0D67E" w14:textId="77777777" w:rsidTr="00BC2F5A">
        <w:trPr>
          <w:trHeight w:val="803"/>
        </w:trPr>
        <w:tc>
          <w:tcPr>
            <w:tcW w:w="1951" w:type="pct"/>
            <w:shd w:val="clear" w:color="auto" w:fill="F2F2F2" w:themeFill="background1" w:themeFillShade="F2"/>
          </w:tcPr>
          <w:p w14:paraId="1A38198E" w14:textId="0AFA76A1" w:rsidR="00DE09AE" w:rsidRPr="00B31795" w:rsidRDefault="00DE09AE" w:rsidP="00E706FF">
            <w:pPr>
              <w:pStyle w:val="Tabellentext"/>
              <w:rPr>
                <w:lang w:val="it-CH"/>
              </w:rPr>
            </w:pPr>
            <w:r w:rsidRPr="00B31795">
              <w:rPr>
                <w:lang w:val="it-CH"/>
              </w:rPr>
              <w:t>Esiste una valutazione dei possibili rischi associati all’estensione?</w:t>
            </w:r>
          </w:p>
        </w:tc>
        <w:tc>
          <w:tcPr>
            <w:tcW w:w="469" w:type="pct"/>
            <w:vAlign w:val="center"/>
          </w:tcPr>
          <w:p w14:paraId="75391FCB" w14:textId="77777777" w:rsidR="00DE09AE" w:rsidRPr="00B31795" w:rsidRDefault="004B6C53" w:rsidP="00E706FF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79711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AE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2B85AC54" w14:textId="77777777" w:rsidR="00DE09AE" w:rsidRPr="00B31795" w:rsidRDefault="004B6C53" w:rsidP="00E706FF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24083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AE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4230D67A" w14:textId="77777777" w:rsidR="00DE09AE" w:rsidRPr="00B31795" w:rsidRDefault="00DE09AE" w:rsidP="00E706FF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03826854" w14:textId="77777777" w:rsidTr="00BC2F5A">
        <w:trPr>
          <w:trHeight w:val="160"/>
        </w:trPr>
        <w:tc>
          <w:tcPr>
            <w:tcW w:w="1951" w:type="pct"/>
            <w:shd w:val="clear" w:color="auto" w:fill="F2F2F2" w:themeFill="background1" w:themeFillShade="F2"/>
          </w:tcPr>
          <w:p w14:paraId="29BE762C" w14:textId="198E7720" w:rsidR="00DE09AE" w:rsidRPr="00B31795" w:rsidRDefault="00DE09AE" w:rsidP="00C308BC">
            <w:pPr>
              <w:pStyle w:val="Tabellentext"/>
              <w:keepNext/>
              <w:keepLines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Sono state definite delle misure preventive per evitare / minimizzare i rischi individuati?</w:t>
            </w:r>
          </w:p>
        </w:tc>
        <w:tc>
          <w:tcPr>
            <w:tcW w:w="469" w:type="pct"/>
            <w:vAlign w:val="center"/>
          </w:tcPr>
          <w:p w14:paraId="0AC83A3F" w14:textId="77777777" w:rsidR="00DE09AE" w:rsidRPr="00B31795" w:rsidRDefault="004B6C53" w:rsidP="00E706FF">
            <w:pPr>
              <w:keepNext/>
              <w:keepLines/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140193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AE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3E6F4892" w14:textId="77777777" w:rsidR="00DE09AE" w:rsidRPr="00B31795" w:rsidRDefault="004B6C53" w:rsidP="00E706FF">
            <w:pPr>
              <w:keepNext/>
              <w:keepLines/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87252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9AE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4E3FE008" w14:textId="77777777" w:rsidR="00DE09AE" w:rsidRPr="00B31795" w:rsidRDefault="00DE09AE" w:rsidP="00E706FF">
            <w:pPr>
              <w:pStyle w:val="Tabellentext"/>
              <w:keepNext/>
              <w:keepLines/>
              <w:widowControl/>
              <w:rPr>
                <w:lang w:val="it-CH"/>
              </w:rPr>
            </w:pPr>
          </w:p>
        </w:tc>
      </w:tr>
    </w:tbl>
    <w:p w14:paraId="1CD20BF8" w14:textId="77777777" w:rsidR="00164DDA" w:rsidRPr="00B31795" w:rsidRDefault="00164DDA" w:rsidP="00164DDA">
      <w:pPr>
        <w:pStyle w:val="Platzhalter"/>
        <w:rPr>
          <w:lang w:val="it-CH"/>
        </w:rPr>
      </w:pPr>
    </w:p>
    <w:p w14:paraId="164D0C92" w14:textId="388240EA" w:rsidR="0025165A" w:rsidRPr="00B31795" w:rsidRDefault="00CE5191" w:rsidP="00164DDA">
      <w:pPr>
        <w:pStyle w:val="berschrift2"/>
      </w:pPr>
      <w:r w:rsidRPr="00B31795">
        <w:t xml:space="preserve">Ammissione di altre sedi nel campo di accreditamento </w:t>
      </w:r>
    </w:p>
    <w:p w14:paraId="6690E53A" w14:textId="617665C0" w:rsidR="0055336A" w:rsidRPr="00B31795" w:rsidRDefault="0055336A" w:rsidP="00B31795">
      <w:pPr>
        <w:rPr>
          <w:b/>
          <w:lang w:val="it-CH"/>
        </w:rPr>
      </w:pPr>
      <w:r w:rsidRPr="00B31795">
        <w:rPr>
          <w:lang w:val="it-CH"/>
        </w:rPr>
        <w:t xml:space="preserve">La richiesta di estensione dell'accreditamento con ulteriori sedi deve essere presentata solo se la nuova sede </w:t>
      </w:r>
      <w:r w:rsidRPr="00B31795">
        <w:rPr>
          <w:b/>
          <w:bCs/>
          <w:lang w:val="it-CH"/>
        </w:rPr>
        <w:t>non</w:t>
      </w:r>
      <w:r w:rsidRPr="00B31795">
        <w:rPr>
          <w:lang w:val="it-CH"/>
        </w:rPr>
        <w:t xml:space="preserve"> si trova nella stessa area (campus, stesso indirizzo) della sede </w:t>
      </w:r>
      <w:r w:rsidR="00893070" w:rsidRPr="00B31795">
        <w:rPr>
          <w:lang w:val="it-CH"/>
        </w:rPr>
        <w:t>principale</w:t>
      </w:r>
      <w:r w:rsidRPr="00B31795">
        <w:rPr>
          <w:lang w:val="it-CH"/>
        </w:rPr>
        <w:t xml:space="preserve"> dell'organismo di valutazione della conformità.</w:t>
      </w: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851"/>
        <w:gridCol w:w="851"/>
        <w:gridCol w:w="3829"/>
      </w:tblGrid>
      <w:tr w:rsidR="00164DDA" w:rsidRPr="004B6C53" w14:paraId="506BAF4C" w14:textId="77777777" w:rsidTr="00BC2F5A">
        <w:trPr>
          <w:trHeight w:val="483"/>
          <w:tblHeader/>
        </w:trPr>
        <w:tc>
          <w:tcPr>
            <w:tcW w:w="1951" w:type="pct"/>
            <w:vMerge w:val="restart"/>
            <w:shd w:val="clear" w:color="auto" w:fill="F2F2F2" w:themeFill="background1" w:themeFillShade="F2"/>
          </w:tcPr>
          <w:p w14:paraId="24E8008D" w14:textId="2DFA3C18" w:rsidR="00977676" w:rsidRPr="00B31795" w:rsidRDefault="00CE5191" w:rsidP="00CE5191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 xml:space="preserve">Estensione ad altre sedi </w:t>
            </w:r>
          </w:p>
        </w:tc>
        <w:tc>
          <w:tcPr>
            <w:tcW w:w="938" w:type="pct"/>
            <w:gridSpan w:val="2"/>
            <w:shd w:val="clear" w:color="auto" w:fill="F2F2F2" w:themeFill="background1" w:themeFillShade="F2"/>
          </w:tcPr>
          <w:p w14:paraId="7369EDF2" w14:textId="6085FF40" w:rsidR="00977676" w:rsidRPr="00B31795" w:rsidRDefault="00DE6752" w:rsidP="00CC09AA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Prove per l</w:t>
            </w:r>
            <w:r w:rsidR="00446078" w:rsidRPr="00B31795">
              <w:rPr>
                <w:lang w:val="it-CH"/>
              </w:rPr>
              <w:t xml:space="preserve">a modifica </w:t>
            </w:r>
            <w:r w:rsidRPr="00B31795">
              <w:rPr>
                <w:lang w:val="it-CH"/>
              </w:rPr>
              <w:t>sono</w:t>
            </w:r>
            <w:r w:rsidR="00446078" w:rsidRPr="00B31795">
              <w:rPr>
                <w:lang w:val="it-CH"/>
              </w:rPr>
              <w:t xml:space="preserve"> documentat</w:t>
            </w:r>
            <w:r w:rsidRPr="00B31795">
              <w:rPr>
                <w:lang w:val="it-CH"/>
              </w:rPr>
              <w:t>e</w:t>
            </w:r>
          </w:p>
        </w:tc>
        <w:tc>
          <w:tcPr>
            <w:tcW w:w="2111" w:type="pct"/>
            <w:vMerge w:val="restart"/>
            <w:shd w:val="clear" w:color="auto" w:fill="F2F2F2" w:themeFill="background1" w:themeFillShade="F2"/>
          </w:tcPr>
          <w:p w14:paraId="41DA5D1E" w14:textId="77777777" w:rsidR="009B044C" w:rsidRPr="00B31795" w:rsidRDefault="009B044C" w:rsidP="009B044C">
            <w:pPr>
              <w:pStyle w:val="Tabellentext"/>
              <w:widowControl/>
              <w:rPr>
                <w:b/>
                <w:lang w:val="it-CH"/>
              </w:rPr>
            </w:pPr>
            <w:r w:rsidRPr="00B31795">
              <w:rPr>
                <w:b/>
                <w:lang w:val="it-CH"/>
              </w:rPr>
              <w:t xml:space="preserve">Riferimenti / Osservazioni </w:t>
            </w:r>
          </w:p>
          <w:p w14:paraId="713319A4" w14:textId="764F46DA" w:rsidR="00977676" w:rsidRPr="00B31795" w:rsidRDefault="009B044C" w:rsidP="00191276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(</w:t>
            </w:r>
            <w:r w:rsidR="0055336A" w:rsidRPr="00B31795">
              <w:rPr>
                <w:lang w:val="it-CH"/>
              </w:rPr>
              <w:t>breve descrizione e riferimento ai documenti pertinenti</w:t>
            </w:r>
            <w:r w:rsidRPr="00B31795">
              <w:rPr>
                <w:lang w:val="it-CH"/>
              </w:rPr>
              <w:t>)</w:t>
            </w:r>
          </w:p>
        </w:tc>
      </w:tr>
      <w:tr w:rsidR="00164DDA" w:rsidRPr="00B31795" w14:paraId="08EC81C3" w14:textId="77777777" w:rsidTr="00BC2F5A">
        <w:trPr>
          <w:tblHeader/>
        </w:trPr>
        <w:tc>
          <w:tcPr>
            <w:tcW w:w="1951" w:type="pct"/>
            <w:vMerge/>
            <w:shd w:val="clear" w:color="auto" w:fill="EEECE1" w:themeFill="background2"/>
          </w:tcPr>
          <w:p w14:paraId="4E30E73A" w14:textId="77777777" w:rsidR="00977676" w:rsidRPr="00B31795" w:rsidRDefault="00977676" w:rsidP="00311740">
            <w:pPr>
              <w:pStyle w:val="Tabellentitel"/>
              <w:widowControl/>
              <w:rPr>
                <w:lang w:val="it-CH"/>
              </w:rPr>
            </w:pPr>
          </w:p>
        </w:tc>
        <w:tc>
          <w:tcPr>
            <w:tcW w:w="469" w:type="pct"/>
            <w:shd w:val="clear" w:color="auto" w:fill="F2F2F2" w:themeFill="background1" w:themeFillShade="F2"/>
          </w:tcPr>
          <w:p w14:paraId="45237622" w14:textId="77777777" w:rsidR="00977676" w:rsidRPr="00B31795" w:rsidRDefault="009B044C" w:rsidP="00311740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Sì</w:t>
            </w:r>
          </w:p>
        </w:tc>
        <w:tc>
          <w:tcPr>
            <w:tcW w:w="469" w:type="pct"/>
            <w:shd w:val="clear" w:color="auto" w:fill="F2F2F2" w:themeFill="background1" w:themeFillShade="F2"/>
          </w:tcPr>
          <w:p w14:paraId="7C77DCED" w14:textId="77777777" w:rsidR="00977676" w:rsidRPr="00B31795" w:rsidRDefault="00977676" w:rsidP="009B044C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</w:t>
            </w:r>
            <w:r w:rsidR="009B044C" w:rsidRPr="00B31795">
              <w:rPr>
                <w:lang w:val="it-CH"/>
              </w:rPr>
              <w:t>o</w:t>
            </w:r>
          </w:p>
        </w:tc>
        <w:tc>
          <w:tcPr>
            <w:tcW w:w="2111" w:type="pct"/>
            <w:vMerge/>
            <w:shd w:val="clear" w:color="auto" w:fill="EEECE1" w:themeFill="background2"/>
          </w:tcPr>
          <w:p w14:paraId="1D63637D" w14:textId="77777777" w:rsidR="00977676" w:rsidRPr="00B31795" w:rsidRDefault="00977676" w:rsidP="00311740">
            <w:pPr>
              <w:pStyle w:val="Tabellentitel"/>
              <w:widowControl/>
              <w:rPr>
                <w:lang w:val="it-CH"/>
              </w:rPr>
            </w:pPr>
          </w:p>
        </w:tc>
      </w:tr>
      <w:tr w:rsidR="00164DDA" w:rsidRPr="00B31795" w14:paraId="41329F3E" w14:textId="77777777" w:rsidTr="00BC2F5A">
        <w:trPr>
          <w:trHeight w:val="803"/>
        </w:trPr>
        <w:tc>
          <w:tcPr>
            <w:tcW w:w="1951" w:type="pct"/>
            <w:shd w:val="clear" w:color="auto" w:fill="F2F2F2" w:themeFill="background1" w:themeFillShade="F2"/>
          </w:tcPr>
          <w:p w14:paraId="5F7623E6" w14:textId="77777777" w:rsidR="00012565" w:rsidRPr="00B31795" w:rsidRDefault="00012565" w:rsidP="0055336A">
            <w:pPr>
              <w:pStyle w:val="Tabellentext"/>
              <w:rPr>
                <w:lang w:val="it-CH"/>
              </w:rPr>
            </w:pPr>
            <w:r w:rsidRPr="00B31795">
              <w:rPr>
                <w:lang w:val="it-CH"/>
              </w:rPr>
              <w:t xml:space="preserve">Nella nuova sede sono previste </w:t>
            </w:r>
            <w:r w:rsidRPr="00B31795">
              <w:rPr>
                <w:b/>
                <w:bCs/>
                <w:lang w:val="it-CH"/>
              </w:rPr>
              <w:t>attività sotto l’accreditamento esistente</w:t>
            </w:r>
            <w:r w:rsidRPr="00B31795">
              <w:rPr>
                <w:lang w:val="it-CH"/>
              </w:rPr>
              <w:t>?</w:t>
            </w:r>
          </w:p>
          <w:p w14:paraId="743AD706" w14:textId="7832863A" w:rsidR="00977676" w:rsidRPr="00B31795" w:rsidRDefault="0055336A" w:rsidP="0055336A">
            <w:pPr>
              <w:pStyle w:val="Tabellentext"/>
              <w:rPr>
                <w:lang w:val="it-CH"/>
              </w:rPr>
            </w:pPr>
            <w:r w:rsidRPr="00B31795">
              <w:rPr>
                <w:i/>
                <w:iCs/>
                <w:lang w:val="it-CH"/>
              </w:rPr>
              <w:t>Elencare i dettagli della nuova sede.</w:t>
            </w:r>
          </w:p>
        </w:tc>
        <w:tc>
          <w:tcPr>
            <w:tcW w:w="469" w:type="pct"/>
            <w:vAlign w:val="center"/>
          </w:tcPr>
          <w:p w14:paraId="1058026F" w14:textId="77777777" w:rsidR="00977676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99307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676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1B621C8A" w14:textId="77777777" w:rsidR="00977676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71786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676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1DEDA729" w14:textId="50E13429" w:rsidR="00977676" w:rsidRPr="00B31795" w:rsidRDefault="00977676" w:rsidP="00311740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630145FB" w14:textId="77777777" w:rsidTr="00BC2F5A">
        <w:trPr>
          <w:trHeight w:val="160"/>
        </w:trPr>
        <w:tc>
          <w:tcPr>
            <w:tcW w:w="1951" w:type="pct"/>
            <w:shd w:val="clear" w:color="auto" w:fill="F2F2F2" w:themeFill="background1" w:themeFillShade="F2"/>
          </w:tcPr>
          <w:p w14:paraId="4E13F513" w14:textId="5A48D1B1" w:rsidR="00977676" w:rsidRPr="00B31795" w:rsidRDefault="005B6E6D" w:rsidP="002F7D58">
            <w:pPr>
              <w:pStyle w:val="Tabellentext"/>
              <w:keepNext/>
              <w:keepLines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 xml:space="preserve">Nella nuova sede </w:t>
            </w:r>
            <w:r w:rsidRPr="00B31795">
              <w:rPr>
                <w:b/>
                <w:lang w:val="it-CH"/>
              </w:rPr>
              <w:t>vengono svolte attività già comprese</w:t>
            </w:r>
            <w:r w:rsidRPr="00B31795">
              <w:rPr>
                <w:lang w:val="it-CH"/>
              </w:rPr>
              <w:t xml:space="preserve"> </w:t>
            </w:r>
            <w:r w:rsidR="00BE60F9" w:rsidRPr="00B31795">
              <w:rPr>
                <w:b/>
                <w:lang w:val="it-CH"/>
              </w:rPr>
              <w:t>nel campo</w:t>
            </w:r>
            <w:r w:rsidRPr="00B31795">
              <w:rPr>
                <w:b/>
                <w:lang w:val="it-CH"/>
              </w:rPr>
              <w:t xml:space="preserve"> di accreditamento</w:t>
            </w:r>
            <w:r w:rsidR="00977676" w:rsidRPr="00B31795">
              <w:rPr>
                <w:lang w:val="it-CH"/>
              </w:rPr>
              <w:t>?</w:t>
            </w:r>
          </w:p>
          <w:p w14:paraId="6EADB4CA" w14:textId="3B8C7531" w:rsidR="00613940" w:rsidRPr="00B31795" w:rsidRDefault="005B6E6D" w:rsidP="006D23B4">
            <w:pPr>
              <w:pStyle w:val="Tabellentextkleinkursiv"/>
              <w:rPr>
                <w:lang w:val="it-CH"/>
              </w:rPr>
            </w:pPr>
            <w:r w:rsidRPr="00B31795">
              <w:rPr>
                <w:lang w:val="it-CH"/>
              </w:rPr>
              <w:t>N</w:t>
            </w:r>
            <w:r w:rsidR="00A73FF7" w:rsidRPr="00B31795">
              <w:rPr>
                <w:lang w:val="it-CH"/>
              </w:rPr>
              <w:t>ota</w:t>
            </w:r>
            <w:r w:rsidRPr="00B31795">
              <w:rPr>
                <w:lang w:val="it-CH"/>
              </w:rPr>
              <w:t xml:space="preserve">: in caso di risposta affermativa, queste procedure devono essere </w:t>
            </w:r>
            <w:r w:rsidR="00CA71F9" w:rsidRPr="00B31795">
              <w:rPr>
                <w:lang w:val="it-CH"/>
              </w:rPr>
              <w:t xml:space="preserve">indicate con </w:t>
            </w:r>
            <w:r w:rsidR="00CA71F9" w:rsidRPr="00B31795">
              <w:rPr>
                <w:rFonts w:cs="Arial"/>
                <w:lang w:val="it-CH"/>
              </w:rPr>
              <w:t>«</w:t>
            </w:r>
            <w:r w:rsidR="00CA71F9" w:rsidRPr="00B31795">
              <w:rPr>
                <w:b/>
                <w:lang w:val="it-CH"/>
              </w:rPr>
              <w:t>svolte finora</w:t>
            </w:r>
            <w:r w:rsidR="00CA71F9" w:rsidRPr="00B31795">
              <w:rPr>
                <w:rFonts w:cs="Arial"/>
                <w:lang w:val="it-CH"/>
              </w:rPr>
              <w:t xml:space="preserve">» </w:t>
            </w:r>
            <w:r w:rsidR="006D23B4" w:rsidRPr="00B31795">
              <w:rPr>
                <w:rFonts w:cs="Arial"/>
                <w:lang w:val="it-CH"/>
              </w:rPr>
              <w:t>per</w:t>
            </w:r>
            <w:r w:rsidR="00CA71F9" w:rsidRPr="00B31795">
              <w:rPr>
                <w:rFonts w:cs="Arial"/>
                <w:lang w:val="it-CH"/>
              </w:rPr>
              <w:t xml:space="preserve"> la sede in questione.</w:t>
            </w:r>
            <w:r w:rsidR="00613940" w:rsidRPr="00B31795">
              <w:rPr>
                <w:lang w:val="it-CH"/>
              </w:rPr>
              <w:t xml:space="preserve"> </w:t>
            </w:r>
          </w:p>
        </w:tc>
        <w:tc>
          <w:tcPr>
            <w:tcW w:w="469" w:type="pct"/>
            <w:vAlign w:val="center"/>
          </w:tcPr>
          <w:p w14:paraId="18FD8FE3" w14:textId="77777777" w:rsidR="00977676" w:rsidRPr="00B31795" w:rsidRDefault="004B6C53" w:rsidP="002F7D58">
            <w:pPr>
              <w:keepNext/>
              <w:keepLines/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155673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089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5285BD86" w14:textId="77777777" w:rsidR="00977676" w:rsidRPr="00B31795" w:rsidRDefault="004B6C53" w:rsidP="002F7D58">
            <w:pPr>
              <w:keepNext/>
              <w:keepLines/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96712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676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6FC49126" w14:textId="77777777" w:rsidR="00977676" w:rsidRPr="00B31795" w:rsidRDefault="00977676" w:rsidP="002F7D58">
            <w:pPr>
              <w:pStyle w:val="Tabellentext"/>
              <w:keepNext/>
              <w:keepLines/>
              <w:widowControl/>
              <w:rPr>
                <w:lang w:val="it-CH"/>
              </w:rPr>
            </w:pPr>
          </w:p>
        </w:tc>
      </w:tr>
      <w:tr w:rsidR="00164DDA" w:rsidRPr="00B31795" w14:paraId="1B847ED6" w14:textId="05FB75E7" w:rsidTr="00BC2F5A">
        <w:trPr>
          <w:trHeight w:val="803"/>
        </w:trPr>
        <w:tc>
          <w:tcPr>
            <w:tcW w:w="1951" w:type="pct"/>
            <w:shd w:val="clear" w:color="auto" w:fill="F2F2F2" w:themeFill="background1" w:themeFillShade="F2"/>
          </w:tcPr>
          <w:p w14:paraId="42E68CAB" w14:textId="29B33F21" w:rsidR="003B3EC2" w:rsidRPr="00B31795" w:rsidRDefault="00CA71F9" w:rsidP="00311740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 xml:space="preserve">Nella nuova sede </w:t>
            </w:r>
            <w:r w:rsidRPr="00B31795">
              <w:rPr>
                <w:b/>
                <w:lang w:val="it-CH"/>
              </w:rPr>
              <w:t>vengono svolte attività non ancora comprese</w:t>
            </w:r>
            <w:r w:rsidRPr="00B31795">
              <w:rPr>
                <w:lang w:val="it-CH"/>
              </w:rPr>
              <w:t xml:space="preserve"> </w:t>
            </w:r>
            <w:r w:rsidR="00BE60F9" w:rsidRPr="00B31795">
              <w:rPr>
                <w:b/>
                <w:lang w:val="it-CH"/>
              </w:rPr>
              <w:t>nel campo</w:t>
            </w:r>
            <w:r w:rsidRPr="00B31795">
              <w:rPr>
                <w:b/>
                <w:lang w:val="it-CH"/>
              </w:rPr>
              <w:t xml:space="preserve"> di accreditamento</w:t>
            </w:r>
            <w:r w:rsidR="003B3EC2" w:rsidRPr="00B31795">
              <w:rPr>
                <w:lang w:val="it-CH"/>
              </w:rPr>
              <w:t>?</w:t>
            </w:r>
          </w:p>
          <w:p w14:paraId="21AF57D6" w14:textId="72076867" w:rsidR="00613940" w:rsidRPr="00B31795" w:rsidRDefault="00CA71F9" w:rsidP="006D23B4">
            <w:pPr>
              <w:pStyle w:val="Tabellentextkleinkursiv"/>
              <w:rPr>
                <w:lang w:val="it-CH"/>
              </w:rPr>
            </w:pPr>
            <w:r w:rsidRPr="00B31795">
              <w:rPr>
                <w:lang w:val="it-CH"/>
              </w:rPr>
              <w:t>N</w:t>
            </w:r>
            <w:r w:rsidR="00A73FF7" w:rsidRPr="00B31795">
              <w:rPr>
                <w:lang w:val="it-CH"/>
              </w:rPr>
              <w:t>ota</w:t>
            </w:r>
            <w:r w:rsidRPr="00B31795">
              <w:rPr>
                <w:lang w:val="it-CH"/>
              </w:rPr>
              <w:t xml:space="preserve">: in caso di risposta affermativa, queste procedure devono essere indicate con </w:t>
            </w:r>
            <w:r w:rsidRPr="00B31795">
              <w:rPr>
                <w:rFonts w:cs="Arial"/>
                <w:lang w:val="it-CH"/>
              </w:rPr>
              <w:t>«</w:t>
            </w:r>
            <w:r w:rsidRPr="00B31795">
              <w:rPr>
                <w:b/>
                <w:lang w:val="it-CH"/>
              </w:rPr>
              <w:t>nuove</w:t>
            </w:r>
            <w:r w:rsidRPr="00B31795">
              <w:rPr>
                <w:rFonts w:cs="Arial"/>
                <w:lang w:val="it-CH"/>
              </w:rPr>
              <w:t xml:space="preserve">» </w:t>
            </w:r>
            <w:r w:rsidR="006D23B4" w:rsidRPr="00B31795">
              <w:rPr>
                <w:rFonts w:cs="Arial"/>
                <w:lang w:val="it-CH"/>
              </w:rPr>
              <w:t>per la</w:t>
            </w:r>
            <w:r w:rsidRPr="00B31795">
              <w:rPr>
                <w:rFonts w:cs="Arial"/>
                <w:lang w:val="it-CH"/>
              </w:rPr>
              <w:t xml:space="preserve"> sede in questione.</w:t>
            </w:r>
            <w:r w:rsidRPr="00B31795">
              <w:rPr>
                <w:lang w:val="it-CH"/>
              </w:rPr>
              <w:t xml:space="preserve"> </w:t>
            </w:r>
          </w:p>
        </w:tc>
        <w:tc>
          <w:tcPr>
            <w:tcW w:w="469" w:type="pct"/>
            <w:vAlign w:val="center"/>
          </w:tcPr>
          <w:p w14:paraId="5EC96CCE" w14:textId="07AA7EB0" w:rsidR="003B3EC2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78403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EAA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70600049" w14:textId="5EC0FC2E" w:rsidR="003B3EC2" w:rsidRPr="00B31795" w:rsidRDefault="004B6C53" w:rsidP="00311740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64446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EC2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2111" w:type="pct"/>
            <w:vAlign w:val="center"/>
          </w:tcPr>
          <w:p w14:paraId="2DF7EE7A" w14:textId="68725A34" w:rsidR="003B3EC2" w:rsidRPr="00B31795" w:rsidRDefault="003B3EC2" w:rsidP="00311740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45029A47" w14:textId="77777777" w:rsidR="0025165A" w:rsidRPr="00B31795" w:rsidRDefault="0025165A" w:rsidP="00311740">
      <w:pPr>
        <w:pStyle w:val="Platzhalter"/>
        <w:widowControl/>
        <w:rPr>
          <w:lang w:val="it-CH"/>
        </w:rPr>
      </w:pP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15"/>
      </w:tblGrid>
      <w:tr w:rsidR="00164DDA" w:rsidRPr="00B31795" w14:paraId="2210AC74" w14:textId="77777777" w:rsidTr="00BC2F5A">
        <w:trPr>
          <w:tblHeader/>
        </w:trPr>
        <w:tc>
          <w:tcPr>
            <w:tcW w:w="857" w:type="pct"/>
            <w:shd w:val="clear" w:color="auto" w:fill="F2F2F2" w:themeFill="background1" w:themeFillShade="F2"/>
          </w:tcPr>
          <w:p w14:paraId="0FE57B06" w14:textId="77777777" w:rsidR="004F16B1" w:rsidRPr="00B31795" w:rsidRDefault="00CA71F9" w:rsidP="00311740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Note</w:t>
            </w:r>
          </w:p>
        </w:tc>
        <w:tc>
          <w:tcPr>
            <w:tcW w:w="4143" w:type="pct"/>
            <w:shd w:val="clear" w:color="auto" w:fill="auto"/>
          </w:tcPr>
          <w:p w14:paraId="71AD57DD" w14:textId="77777777" w:rsidR="004F16B1" w:rsidRPr="00B31795" w:rsidRDefault="004F16B1" w:rsidP="00311740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74B498A8" w14:textId="77777777" w:rsidR="004F16B1" w:rsidRPr="00B31795" w:rsidRDefault="004F16B1" w:rsidP="00311740">
      <w:pPr>
        <w:pStyle w:val="Platzhalter"/>
        <w:widowControl/>
        <w:rPr>
          <w:lang w:val="it-CH"/>
        </w:rPr>
      </w:pPr>
    </w:p>
    <w:p w14:paraId="719497F6" w14:textId="6DE28A95" w:rsidR="00847D5C" w:rsidRPr="00B31795" w:rsidRDefault="00847D5C" w:rsidP="00164DDA">
      <w:pPr>
        <w:pStyle w:val="berschrift2"/>
      </w:pPr>
      <w:r w:rsidRPr="00B31795">
        <w:lastRenderedPageBreak/>
        <w:t>Modifica della base normativa per l’accreditamento di un CAB</w:t>
      </w:r>
    </w:p>
    <w:tbl>
      <w:tblPr>
        <w:tblStyle w:val="Tabellenraster"/>
        <w:tblW w:w="907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56"/>
        <w:gridCol w:w="2554"/>
        <w:gridCol w:w="851"/>
        <w:gridCol w:w="849"/>
        <w:gridCol w:w="3265"/>
      </w:tblGrid>
      <w:tr w:rsidR="00164DDA" w:rsidRPr="004B6C53" w14:paraId="000C4995" w14:textId="77777777" w:rsidTr="00BC2F5A">
        <w:trPr>
          <w:trHeight w:val="483"/>
          <w:tblHeader/>
        </w:trPr>
        <w:tc>
          <w:tcPr>
            <w:tcW w:w="2263" w:type="pct"/>
            <w:gridSpan w:val="2"/>
            <w:vMerge w:val="restart"/>
            <w:shd w:val="clear" w:color="auto" w:fill="F2F2F2" w:themeFill="background1" w:themeFillShade="F2"/>
          </w:tcPr>
          <w:p w14:paraId="1520BC34" w14:textId="1B9816EA" w:rsidR="00750844" w:rsidRPr="00B31795" w:rsidRDefault="00750844" w:rsidP="00E706FF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Modifica della base normativa per l’accreditamento</w:t>
            </w:r>
          </w:p>
        </w:tc>
        <w:tc>
          <w:tcPr>
            <w:tcW w:w="937" w:type="pct"/>
            <w:gridSpan w:val="2"/>
            <w:shd w:val="clear" w:color="auto" w:fill="F2F2F2" w:themeFill="background1" w:themeFillShade="F2"/>
          </w:tcPr>
          <w:p w14:paraId="23E0CE1D" w14:textId="406A0A4E" w:rsidR="00750844" w:rsidRPr="00B31795" w:rsidRDefault="00DE6752" w:rsidP="00B144C8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Prove per l</w:t>
            </w:r>
            <w:r w:rsidR="00750844" w:rsidRPr="00B31795">
              <w:rPr>
                <w:lang w:val="it-CH"/>
              </w:rPr>
              <w:t xml:space="preserve">a modifica </w:t>
            </w:r>
            <w:r w:rsidRPr="00B31795">
              <w:rPr>
                <w:lang w:val="it-CH"/>
              </w:rPr>
              <w:t>sono</w:t>
            </w:r>
            <w:r w:rsidR="00750844" w:rsidRPr="00B31795">
              <w:rPr>
                <w:lang w:val="it-CH"/>
              </w:rPr>
              <w:t xml:space="preserve"> documentat</w:t>
            </w:r>
            <w:r w:rsidRPr="00B31795">
              <w:rPr>
                <w:lang w:val="it-CH"/>
              </w:rPr>
              <w:t>e</w:t>
            </w:r>
            <w:r w:rsidR="00750844" w:rsidRPr="00B31795">
              <w:rPr>
                <w:lang w:val="it-CH"/>
              </w:rPr>
              <w:t xml:space="preserve"> </w:t>
            </w:r>
          </w:p>
        </w:tc>
        <w:tc>
          <w:tcPr>
            <w:tcW w:w="1800" w:type="pct"/>
            <w:shd w:val="clear" w:color="auto" w:fill="F2F2F2" w:themeFill="background1" w:themeFillShade="F2"/>
          </w:tcPr>
          <w:p w14:paraId="0250035C" w14:textId="77777777" w:rsidR="00750844" w:rsidRPr="00B31795" w:rsidRDefault="00750844" w:rsidP="00E706FF">
            <w:pPr>
              <w:pStyle w:val="Tabellentext"/>
              <w:widowControl/>
              <w:rPr>
                <w:b/>
                <w:lang w:val="it-CH"/>
              </w:rPr>
            </w:pPr>
            <w:r w:rsidRPr="00B31795">
              <w:rPr>
                <w:b/>
                <w:lang w:val="it-CH"/>
              </w:rPr>
              <w:t xml:space="preserve">Riferimenti / Osservazioni </w:t>
            </w:r>
          </w:p>
          <w:p w14:paraId="529D8536" w14:textId="3F1A310C" w:rsidR="00750844" w:rsidRPr="00B31795" w:rsidRDefault="00750844" w:rsidP="00E706FF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(</w:t>
            </w:r>
            <w:r w:rsidR="0055336A" w:rsidRPr="00B31795">
              <w:rPr>
                <w:lang w:val="it-CH"/>
              </w:rPr>
              <w:t>breve descrizione e riferimento ai documenti pertinenti</w:t>
            </w:r>
            <w:r w:rsidRPr="00B31795">
              <w:rPr>
                <w:lang w:val="it-CH"/>
              </w:rPr>
              <w:t>)</w:t>
            </w:r>
          </w:p>
        </w:tc>
      </w:tr>
      <w:tr w:rsidR="00164DDA" w:rsidRPr="00B31795" w14:paraId="6F3433B4" w14:textId="77777777" w:rsidTr="00BC2F5A">
        <w:trPr>
          <w:tblHeader/>
        </w:trPr>
        <w:tc>
          <w:tcPr>
            <w:tcW w:w="2263" w:type="pct"/>
            <w:gridSpan w:val="2"/>
            <w:vMerge/>
            <w:shd w:val="clear" w:color="auto" w:fill="F2F2F2" w:themeFill="background1" w:themeFillShade="F2"/>
          </w:tcPr>
          <w:p w14:paraId="726F7EE4" w14:textId="77777777" w:rsidR="00750844" w:rsidRPr="00B31795" w:rsidRDefault="00750844" w:rsidP="00E706FF">
            <w:pPr>
              <w:pStyle w:val="Tabellentitel"/>
              <w:widowControl/>
              <w:rPr>
                <w:lang w:val="it-CH"/>
              </w:rPr>
            </w:pPr>
          </w:p>
        </w:tc>
        <w:tc>
          <w:tcPr>
            <w:tcW w:w="469" w:type="pct"/>
            <w:shd w:val="clear" w:color="auto" w:fill="F2F2F2" w:themeFill="background1" w:themeFillShade="F2"/>
          </w:tcPr>
          <w:p w14:paraId="3A63DFA6" w14:textId="77777777" w:rsidR="00750844" w:rsidRPr="00B31795" w:rsidRDefault="00750844" w:rsidP="00E706FF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Sì</w:t>
            </w:r>
          </w:p>
        </w:tc>
        <w:tc>
          <w:tcPr>
            <w:tcW w:w="468" w:type="pct"/>
            <w:shd w:val="clear" w:color="auto" w:fill="F2F2F2" w:themeFill="background1" w:themeFillShade="F2"/>
          </w:tcPr>
          <w:p w14:paraId="2487BD4C" w14:textId="77777777" w:rsidR="00750844" w:rsidRPr="00B31795" w:rsidRDefault="00750844" w:rsidP="00E706FF">
            <w:pPr>
              <w:pStyle w:val="Tabellentitelzentrier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No</w:t>
            </w:r>
          </w:p>
        </w:tc>
        <w:tc>
          <w:tcPr>
            <w:tcW w:w="1796" w:type="pct"/>
            <w:shd w:val="clear" w:color="auto" w:fill="F2F2F2" w:themeFill="background1" w:themeFillShade="F2"/>
          </w:tcPr>
          <w:p w14:paraId="0675C5DC" w14:textId="77777777" w:rsidR="00750844" w:rsidRPr="00B31795" w:rsidRDefault="00750844" w:rsidP="00E706FF">
            <w:pPr>
              <w:pStyle w:val="Tabellentitel"/>
              <w:widowControl/>
              <w:rPr>
                <w:lang w:val="it-CH"/>
              </w:rPr>
            </w:pPr>
          </w:p>
        </w:tc>
      </w:tr>
      <w:tr w:rsidR="00164DDA" w:rsidRPr="00B31795" w14:paraId="5D0CD25F" w14:textId="77777777" w:rsidTr="00BC2F5A">
        <w:trPr>
          <w:trHeight w:val="306"/>
        </w:trPr>
        <w:tc>
          <w:tcPr>
            <w:tcW w:w="857" w:type="pct"/>
            <w:shd w:val="clear" w:color="auto" w:fill="F2F2F2" w:themeFill="background1" w:themeFillShade="F2"/>
          </w:tcPr>
          <w:p w14:paraId="7DFC3F6B" w14:textId="4E3CFCCC" w:rsidR="00750844" w:rsidRPr="00B31795" w:rsidRDefault="00750844" w:rsidP="00E706FF">
            <w:pPr>
              <w:pStyle w:val="Tabellentitel"/>
              <w:rPr>
                <w:lang w:val="it-CH"/>
              </w:rPr>
            </w:pPr>
            <w:r w:rsidRPr="00B31795">
              <w:rPr>
                <w:lang w:val="it-CH"/>
              </w:rPr>
              <w:t>Dalla norma</w:t>
            </w:r>
          </w:p>
        </w:tc>
        <w:tc>
          <w:tcPr>
            <w:tcW w:w="1407" w:type="pct"/>
            <w:shd w:val="clear" w:color="auto" w:fill="auto"/>
          </w:tcPr>
          <w:p w14:paraId="5119E421" w14:textId="77777777" w:rsidR="00750844" w:rsidRPr="00B31795" w:rsidRDefault="00750844" w:rsidP="00E706FF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6951B45B" w14:textId="77777777" w:rsidR="00750844" w:rsidRPr="00B31795" w:rsidRDefault="004B6C53" w:rsidP="00E706FF">
            <w:pPr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28981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844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468" w:type="pct"/>
            <w:vMerge w:val="restart"/>
            <w:shd w:val="clear" w:color="auto" w:fill="F2F2F2" w:themeFill="background1" w:themeFillShade="F2"/>
            <w:vAlign w:val="center"/>
          </w:tcPr>
          <w:p w14:paraId="7E80F640" w14:textId="77777777" w:rsidR="00750844" w:rsidRPr="00B31795" w:rsidRDefault="00750844" w:rsidP="00E706FF">
            <w:pPr>
              <w:widowControl/>
              <w:jc w:val="center"/>
              <w:rPr>
                <w:lang w:val="it-CH"/>
              </w:rPr>
            </w:pPr>
          </w:p>
        </w:tc>
        <w:tc>
          <w:tcPr>
            <w:tcW w:w="1800" w:type="pct"/>
            <w:vMerge w:val="restart"/>
            <w:shd w:val="clear" w:color="auto" w:fill="auto"/>
            <w:vAlign w:val="center"/>
          </w:tcPr>
          <w:p w14:paraId="3473E45F" w14:textId="77777777" w:rsidR="00750844" w:rsidRPr="00B31795" w:rsidRDefault="00750844" w:rsidP="00E706FF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B31795" w14:paraId="5F53B97A" w14:textId="77777777" w:rsidTr="00BC2F5A">
        <w:trPr>
          <w:trHeight w:val="305"/>
        </w:trPr>
        <w:tc>
          <w:tcPr>
            <w:tcW w:w="857" w:type="pct"/>
            <w:shd w:val="clear" w:color="auto" w:fill="F2F2F2" w:themeFill="background1" w:themeFillShade="F2"/>
          </w:tcPr>
          <w:p w14:paraId="4FEF79C0" w14:textId="1F4C3E72" w:rsidR="00750844" w:rsidRPr="00B31795" w:rsidRDefault="00750844" w:rsidP="00E706FF">
            <w:pPr>
              <w:pStyle w:val="Tabellentitel"/>
              <w:rPr>
                <w:lang w:val="it-CH"/>
              </w:rPr>
            </w:pPr>
            <w:r w:rsidRPr="00B31795">
              <w:rPr>
                <w:lang w:val="it-CH"/>
              </w:rPr>
              <w:t xml:space="preserve">Alla </w:t>
            </w:r>
            <w:r w:rsidR="00F0489C" w:rsidRPr="00B31795">
              <w:rPr>
                <w:lang w:val="it-CH"/>
              </w:rPr>
              <w:t>n</w:t>
            </w:r>
            <w:r w:rsidRPr="00B31795">
              <w:rPr>
                <w:lang w:val="it-CH"/>
              </w:rPr>
              <w:t>orma</w:t>
            </w:r>
          </w:p>
        </w:tc>
        <w:tc>
          <w:tcPr>
            <w:tcW w:w="1407" w:type="pct"/>
            <w:shd w:val="clear" w:color="auto" w:fill="auto"/>
          </w:tcPr>
          <w:p w14:paraId="311EA287" w14:textId="77777777" w:rsidR="00750844" w:rsidRPr="00B31795" w:rsidRDefault="00750844" w:rsidP="00E706FF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7F4DDE78" w14:textId="77777777" w:rsidR="00750844" w:rsidRPr="00B31795" w:rsidRDefault="00750844" w:rsidP="00E706FF">
            <w:pPr>
              <w:widowControl/>
              <w:jc w:val="center"/>
              <w:rPr>
                <w:noProof/>
                <w:lang w:val="it-CH"/>
              </w:rPr>
            </w:pPr>
          </w:p>
        </w:tc>
        <w:tc>
          <w:tcPr>
            <w:tcW w:w="468" w:type="pct"/>
            <w:vMerge/>
            <w:shd w:val="clear" w:color="auto" w:fill="F2F2F2" w:themeFill="background1" w:themeFillShade="F2"/>
            <w:vAlign w:val="center"/>
          </w:tcPr>
          <w:p w14:paraId="695CA218" w14:textId="77777777" w:rsidR="00750844" w:rsidRPr="00B31795" w:rsidRDefault="00750844" w:rsidP="00E706FF">
            <w:pPr>
              <w:widowControl/>
              <w:jc w:val="center"/>
              <w:rPr>
                <w:noProof/>
                <w:lang w:val="it-CH"/>
              </w:rPr>
            </w:pPr>
          </w:p>
        </w:tc>
        <w:tc>
          <w:tcPr>
            <w:tcW w:w="1800" w:type="pct"/>
            <w:vMerge/>
            <w:shd w:val="clear" w:color="auto" w:fill="auto"/>
            <w:vAlign w:val="center"/>
          </w:tcPr>
          <w:p w14:paraId="21C36057" w14:textId="77777777" w:rsidR="00750844" w:rsidRPr="00B31795" w:rsidRDefault="00750844" w:rsidP="00E706FF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29FF6F4A" w14:textId="77777777" w:rsidR="00750844" w:rsidRPr="00B31795" w:rsidRDefault="00750844" w:rsidP="00750844">
      <w:pPr>
        <w:pStyle w:val="Platzhalter"/>
        <w:widowControl/>
        <w:rPr>
          <w:lang w:val="it-CH"/>
        </w:rPr>
      </w:pPr>
    </w:p>
    <w:tbl>
      <w:tblPr>
        <w:tblStyle w:val="Tabellenraster"/>
        <w:tblW w:w="907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15"/>
      </w:tblGrid>
      <w:tr w:rsidR="00164DDA" w:rsidRPr="00B31795" w14:paraId="0D09D8B2" w14:textId="77777777" w:rsidTr="00BC2F5A">
        <w:trPr>
          <w:tblHeader/>
        </w:trPr>
        <w:tc>
          <w:tcPr>
            <w:tcW w:w="857" w:type="pct"/>
            <w:shd w:val="clear" w:color="auto" w:fill="F2F2F2" w:themeFill="background1" w:themeFillShade="F2"/>
          </w:tcPr>
          <w:p w14:paraId="475D27EC" w14:textId="1D2EC113" w:rsidR="00750844" w:rsidRPr="00B31795" w:rsidRDefault="00750844" w:rsidP="00E706FF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Note</w:t>
            </w:r>
          </w:p>
        </w:tc>
        <w:tc>
          <w:tcPr>
            <w:tcW w:w="4143" w:type="pct"/>
            <w:shd w:val="clear" w:color="auto" w:fill="auto"/>
          </w:tcPr>
          <w:p w14:paraId="5BD171DB" w14:textId="77777777" w:rsidR="00750844" w:rsidRPr="00B31795" w:rsidRDefault="00750844" w:rsidP="00E706FF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2F7B6625" w14:textId="77777777" w:rsidR="00164DDA" w:rsidRPr="00B31795" w:rsidRDefault="00164DDA" w:rsidP="00164DDA">
      <w:pPr>
        <w:pStyle w:val="Platzhalter"/>
        <w:rPr>
          <w:lang w:val="it-CH"/>
        </w:rPr>
      </w:pPr>
    </w:p>
    <w:p w14:paraId="4F515FEA" w14:textId="4B044FCA" w:rsidR="0025165A" w:rsidRPr="00B31795" w:rsidRDefault="00F0489C" w:rsidP="00164DDA">
      <w:pPr>
        <w:pStyle w:val="berschrift2"/>
      </w:pPr>
      <w:r w:rsidRPr="00B31795">
        <w:t>I</w:t>
      </w:r>
      <w:r w:rsidR="00530C30" w:rsidRPr="00B31795">
        <w:t>nformazioni</w:t>
      </w:r>
      <w:r w:rsidRPr="00B31795">
        <w:t xml:space="preserve"> aggiuntive</w:t>
      </w:r>
    </w:p>
    <w:tbl>
      <w:tblPr>
        <w:tblStyle w:val="Tabellenraster"/>
        <w:tblW w:w="906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958"/>
        <w:gridCol w:w="4109"/>
      </w:tblGrid>
      <w:tr w:rsidR="00164DDA" w:rsidRPr="004B6C53" w14:paraId="306D1D3A" w14:textId="2742E5A1" w:rsidTr="00BC2F5A">
        <w:trPr>
          <w:trHeight w:val="17"/>
          <w:tblHeader/>
        </w:trPr>
        <w:tc>
          <w:tcPr>
            <w:tcW w:w="2734" w:type="pct"/>
            <w:shd w:val="clear" w:color="auto" w:fill="F2F2F2" w:themeFill="background1" w:themeFillShade="F2"/>
          </w:tcPr>
          <w:p w14:paraId="7FD969A6" w14:textId="7F75D0F2" w:rsidR="00C20033" w:rsidRPr="00B31795" w:rsidRDefault="00F0489C" w:rsidP="00C20033">
            <w:pPr>
              <w:pStyle w:val="Tabellentitel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I</w:t>
            </w:r>
            <w:r w:rsidR="00530C30" w:rsidRPr="00B31795">
              <w:rPr>
                <w:lang w:val="it-CH"/>
              </w:rPr>
              <w:t>nformazioni</w:t>
            </w:r>
            <w:r w:rsidRPr="00B31795">
              <w:rPr>
                <w:lang w:val="it-CH"/>
              </w:rPr>
              <w:t xml:space="preserve"> aggiuntive</w:t>
            </w:r>
          </w:p>
        </w:tc>
        <w:tc>
          <w:tcPr>
            <w:tcW w:w="2266" w:type="pct"/>
            <w:shd w:val="clear" w:color="auto" w:fill="F2F2F2" w:themeFill="background1" w:themeFillShade="F2"/>
          </w:tcPr>
          <w:p w14:paraId="52B6F6BF" w14:textId="38207787" w:rsidR="00530C30" w:rsidRPr="00B31795" w:rsidRDefault="00530C30" w:rsidP="00530C30">
            <w:pPr>
              <w:pStyle w:val="Tabellentext"/>
              <w:widowControl/>
              <w:rPr>
                <w:b/>
                <w:lang w:val="it-CH"/>
              </w:rPr>
            </w:pPr>
            <w:r w:rsidRPr="00B31795">
              <w:rPr>
                <w:b/>
                <w:lang w:val="it-CH"/>
              </w:rPr>
              <w:t xml:space="preserve">Riferimenti / Osservazioni </w:t>
            </w:r>
          </w:p>
          <w:p w14:paraId="5024D786" w14:textId="18A36B24" w:rsidR="00C20033" w:rsidRPr="00B31795" w:rsidRDefault="00530C30" w:rsidP="00191276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(</w:t>
            </w:r>
            <w:r w:rsidR="0055336A" w:rsidRPr="00B31795">
              <w:rPr>
                <w:lang w:val="it-CH"/>
              </w:rPr>
              <w:t>breve descrizione e riferimento ai documenti pertinenti</w:t>
            </w:r>
            <w:r w:rsidRPr="00B31795">
              <w:rPr>
                <w:lang w:val="it-CH"/>
              </w:rPr>
              <w:t>)</w:t>
            </w:r>
          </w:p>
        </w:tc>
      </w:tr>
      <w:tr w:rsidR="00164DDA" w:rsidRPr="004B6C53" w14:paraId="6FC3B886" w14:textId="4D5900F1" w:rsidTr="00BC2F5A">
        <w:tc>
          <w:tcPr>
            <w:tcW w:w="2734" w:type="pct"/>
            <w:shd w:val="clear" w:color="auto" w:fill="FFFFFF" w:themeFill="background1"/>
          </w:tcPr>
          <w:p w14:paraId="650702F9" w14:textId="4C7018BF" w:rsidR="00C20033" w:rsidRPr="00B31795" w:rsidRDefault="00C20033" w:rsidP="00311740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2266" w:type="pct"/>
            <w:shd w:val="clear" w:color="auto" w:fill="FFFFFF" w:themeFill="background1"/>
            <w:vAlign w:val="center"/>
          </w:tcPr>
          <w:p w14:paraId="590A008B" w14:textId="03722744" w:rsidR="00C20033" w:rsidRPr="00B31795" w:rsidRDefault="00C20033" w:rsidP="00311740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4B6C53" w14:paraId="5EA52E99" w14:textId="250CF0FA" w:rsidTr="00BC2F5A">
        <w:tc>
          <w:tcPr>
            <w:tcW w:w="2734" w:type="pct"/>
            <w:shd w:val="clear" w:color="auto" w:fill="FFFFFF" w:themeFill="background1"/>
          </w:tcPr>
          <w:p w14:paraId="428AD953" w14:textId="6A8601F4" w:rsidR="00C20033" w:rsidRPr="00B31795" w:rsidRDefault="00C20033" w:rsidP="00311740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2266" w:type="pct"/>
            <w:shd w:val="clear" w:color="auto" w:fill="FFFFFF" w:themeFill="background1"/>
            <w:vAlign w:val="center"/>
          </w:tcPr>
          <w:p w14:paraId="63C02DAD" w14:textId="3205D6C4" w:rsidR="00C20033" w:rsidRPr="00B31795" w:rsidRDefault="00C20033" w:rsidP="00311740">
            <w:pPr>
              <w:pStyle w:val="Tabellentext"/>
              <w:widowControl/>
              <w:rPr>
                <w:lang w:val="it-CH"/>
              </w:rPr>
            </w:pPr>
          </w:p>
        </w:tc>
      </w:tr>
      <w:tr w:rsidR="00164DDA" w:rsidRPr="004B6C53" w14:paraId="1E8AB265" w14:textId="475A4664" w:rsidTr="00BC2F5A">
        <w:tc>
          <w:tcPr>
            <w:tcW w:w="2734" w:type="pct"/>
            <w:shd w:val="clear" w:color="auto" w:fill="FFFFFF" w:themeFill="background1"/>
          </w:tcPr>
          <w:p w14:paraId="01F97AE1" w14:textId="7C855D24" w:rsidR="00C20033" w:rsidRPr="00B31795" w:rsidRDefault="00C20033" w:rsidP="00311740">
            <w:pPr>
              <w:pStyle w:val="Tabellentext"/>
              <w:widowControl/>
              <w:rPr>
                <w:lang w:val="it-CH"/>
              </w:rPr>
            </w:pPr>
          </w:p>
        </w:tc>
        <w:tc>
          <w:tcPr>
            <w:tcW w:w="2266" w:type="pct"/>
            <w:shd w:val="clear" w:color="auto" w:fill="FFFFFF" w:themeFill="background1"/>
            <w:vAlign w:val="center"/>
          </w:tcPr>
          <w:p w14:paraId="5AEBAE4D" w14:textId="2353225E" w:rsidR="00C20033" w:rsidRPr="00B31795" w:rsidRDefault="00C20033" w:rsidP="00311740">
            <w:pPr>
              <w:pStyle w:val="Tabellentext"/>
              <w:widowControl/>
              <w:rPr>
                <w:lang w:val="it-CH"/>
              </w:rPr>
            </w:pPr>
          </w:p>
        </w:tc>
      </w:tr>
    </w:tbl>
    <w:p w14:paraId="49EA7ED1" w14:textId="6D4B46CA" w:rsidR="00C51158" w:rsidRPr="00B31795" w:rsidRDefault="00C51158" w:rsidP="00311740">
      <w:pPr>
        <w:pStyle w:val="Platzhalter"/>
        <w:widowControl/>
        <w:rPr>
          <w:lang w:val="it-CH"/>
        </w:rPr>
      </w:pPr>
    </w:p>
    <w:p w14:paraId="4410059F" w14:textId="65B423C7" w:rsidR="00307F41" w:rsidRPr="00B31795" w:rsidRDefault="00530C30" w:rsidP="00B80E04">
      <w:pPr>
        <w:rPr>
          <w:lang w:val="it-CH"/>
        </w:rPr>
      </w:pPr>
      <w:r w:rsidRPr="00B31795">
        <w:rPr>
          <w:lang w:val="it-CH"/>
        </w:rPr>
        <w:t>N</w:t>
      </w:r>
      <w:r w:rsidR="00191276" w:rsidRPr="00B31795">
        <w:rPr>
          <w:lang w:val="it-CH"/>
        </w:rPr>
        <w:t>ota</w:t>
      </w:r>
      <w:r w:rsidR="00894820" w:rsidRPr="00B31795">
        <w:rPr>
          <w:lang w:val="it-CH"/>
        </w:rPr>
        <w:t xml:space="preserve">: Inserire maggiori informazioni </w:t>
      </w:r>
      <w:r w:rsidR="00894820" w:rsidRPr="00B31795">
        <w:rPr>
          <w:b/>
          <w:lang w:val="it-CH"/>
        </w:rPr>
        <w:t>solo se necessarie</w:t>
      </w:r>
      <w:r w:rsidR="007F5207" w:rsidRPr="00B31795">
        <w:rPr>
          <w:lang w:val="it-CH"/>
        </w:rPr>
        <w:t xml:space="preserve"> </w:t>
      </w:r>
      <w:r w:rsidR="00894820" w:rsidRPr="00B31795">
        <w:rPr>
          <w:lang w:val="it-CH"/>
        </w:rPr>
        <w:t>(</w:t>
      </w:r>
      <w:r w:rsidR="007F5207" w:rsidRPr="00B31795">
        <w:rPr>
          <w:lang w:val="it-CH"/>
        </w:rPr>
        <w:t xml:space="preserve">per esempio per </w:t>
      </w:r>
      <w:r w:rsidR="00F0489C" w:rsidRPr="00B31795">
        <w:rPr>
          <w:lang w:val="it-CH"/>
        </w:rPr>
        <w:t xml:space="preserve">la </w:t>
      </w:r>
      <w:r w:rsidR="00A543ED" w:rsidRPr="00B31795">
        <w:rPr>
          <w:lang w:val="it-CH"/>
        </w:rPr>
        <w:t>designazione</w:t>
      </w:r>
      <w:r w:rsidR="00894820" w:rsidRPr="00B31795">
        <w:rPr>
          <w:lang w:val="it-CH"/>
        </w:rPr>
        <w:t xml:space="preserve"> – </w:t>
      </w:r>
      <w:r w:rsidR="00F0489C" w:rsidRPr="00B31795">
        <w:rPr>
          <w:lang w:val="it-CH"/>
        </w:rPr>
        <w:t>si veda la</w:t>
      </w:r>
      <w:r w:rsidR="00894820" w:rsidRPr="00B31795">
        <w:rPr>
          <w:lang w:val="it-CH"/>
        </w:rPr>
        <w:t xml:space="preserve"> </w:t>
      </w:r>
      <w:r w:rsidR="00F0489C" w:rsidRPr="00B31795">
        <w:rPr>
          <w:lang w:val="it-CH"/>
        </w:rPr>
        <w:t xml:space="preserve">domanda </w:t>
      </w:r>
      <w:r w:rsidR="00825544" w:rsidRPr="00B31795">
        <w:rPr>
          <w:lang w:val="it-CH"/>
        </w:rPr>
        <w:fldChar w:fldCharType="begin"/>
      </w:r>
      <w:r w:rsidR="00825544" w:rsidRPr="00B31795">
        <w:rPr>
          <w:lang w:val="it-CH"/>
        </w:rPr>
        <w:instrText xml:space="preserve"> REF _Ref82675016 \r \h </w:instrText>
      </w:r>
      <w:r w:rsidR="00825544" w:rsidRPr="00B31795">
        <w:rPr>
          <w:lang w:val="it-CH"/>
        </w:rPr>
      </w:r>
      <w:r w:rsidR="00825544" w:rsidRPr="00B31795">
        <w:rPr>
          <w:lang w:val="it-CH"/>
        </w:rPr>
        <w:fldChar w:fldCharType="separate"/>
      </w:r>
      <w:r w:rsidR="00BB5C8B">
        <w:rPr>
          <w:lang w:val="it-CH"/>
        </w:rPr>
        <w:t>6.5</w:t>
      </w:r>
      <w:r w:rsidR="00825544" w:rsidRPr="00B31795">
        <w:rPr>
          <w:lang w:val="it-CH"/>
        </w:rPr>
        <w:fldChar w:fldCharType="end"/>
      </w:r>
      <w:r w:rsidR="00F0489C" w:rsidRPr="00B31795">
        <w:rPr>
          <w:lang w:val="it-CH"/>
        </w:rPr>
        <w:t>,</w:t>
      </w:r>
      <w:r w:rsidR="007F5207" w:rsidRPr="00B31795">
        <w:rPr>
          <w:lang w:val="it-CH"/>
        </w:rPr>
        <w:t xml:space="preserve"> </w:t>
      </w:r>
      <w:r w:rsidR="00F953FB" w:rsidRPr="00B31795">
        <w:rPr>
          <w:lang w:val="it-CH"/>
        </w:rPr>
        <w:t>S</w:t>
      </w:r>
      <w:r w:rsidR="007F5207" w:rsidRPr="00B31795">
        <w:rPr>
          <w:lang w:val="it-CH"/>
        </w:rPr>
        <w:t xml:space="preserve">ede – attività nella sede, tipi di accreditamento A/B/C degli organismi di ispezione, </w:t>
      </w:r>
      <w:r w:rsidR="00F953FB" w:rsidRPr="00B31795">
        <w:rPr>
          <w:lang w:val="it-CH"/>
        </w:rPr>
        <w:t>Paese/Paesi in</w:t>
      </w:r>
      <w:r w:rsidR="00894820" w:rsidRPr="00B31795">
        <w:rPr>
          <w:lang w:val="it-CH"/>
        </w:rPr>
        <w:t xml:space="preserve"> cui devono essere considerate le attività del richiedente</w:t>
      </w:r>
      <w:r w:rsidR="00F953FB" w:rsidRPr="00B31795">
        <w:rPr>
          <w:lang w:val="it-CH"/>
        </w:rPr>
        <w:t xml:space="preserve">, revisione </w:t>
      </w:r>
      <w:r w:rsidR="006E1C1C" w:rsidRPr="00B31795">
        <w:rPr>
          <w:lang w:val="it-CH"/>
        </w:rPr>
        <w:t>delle norme</w:t>
      </w:r>
      <w:r w:rsidR="00F0489C" w:rsidRPr="00B31795">
        <w:rPr>
          <w:lang w:val="it-CH"/>
        </w:rPr>
        <w:t xml:space="preserve"> tecniche</w:t>
      </w:r>
      <w:r w:rsidR="006E1C1C" w:rsidRPr="00B31795">
        <w:rPr>
          <w:lang w:val="it-CH"/>
        </w:rPr>
        <w:t xml:space="preserve"> o delle b</w:t>
      </w:r>
      <w:r w:rsidR="00F953FB" w:rsidRPr="00B31795">
        <w:rPr>
          <w:lang w:val="it-CH"/>
        </w:rPr>
        <w:t>asi tecniche di riferimento, adattamento</w:t>
      </w:r>
      <w:r w:rsidR="00825544" w:rsidRPr="00B31795">
        <w:rPr>
          <w:lang w:val="it-CH"/>
        </w:rPr>
        <w:t xml:space="preserve"> dell’infrastruttura IT o </w:t>
      </w:r>
      <w:r w:rsidR="00F0489C" w:rsidRPr="00B31795">
        <w:rPr>
          <w:lang w:val="it-CH"/>
        </w:rPr>
        <w:t>sistema di gestione</w:t>
      </w:r>
      <w:r w:rsidR="00825544" w:rsidRPr="00B31795">
        <w:rPr>
          <w:lang w:val="it-CH"/>
        </w:rPr>
        <w:t>).</w:t>
      </w:r>
    </w:p>
    <w:p w14:paraId="35B47B9B" w14:textId="77777777" w:rsidR="00C51158" w:rsidRPr="00B31795" w:rsidRDefault="00B07B14" w:rsidP="00164DDA">
      <w:pPr>
        <w:pStyle w:val="berschrift2"/>
      </w:pPr>
      <w:bookmarkStart w:id="8" w:name="_Ref82675016"/>
      <w:r w:rsidRPr="00B31795">
        <w:t>Impiego di procedure nel settore disciplinato giuridicamente</w:t>
      </w:r>
      <w:bookmarkEnd w:id="8"/>
      <w:r w:rsidRPr="00B31795">
        <w:t xml:space="preserve"> </w:t>
      </w:r>
    </w:p>
    <w:tbl>
      <w:tblPr>
        <w:tblStyle w:val="Tabellenraster"/>
        <w:tblW w:w="907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67"/>
        <w:gridCol w:w="1063"/>
        <w:gridCol w:w="1063"/>
        <w:gridCol w:w="1279"/>
      </w:tblGrid>
      <w:tr w:rsidR="00164DDA" w:rsidRPr="00B31795" w14:paraId="791FCD64" w14:textId="77777777" w:rsidTr="00BC2F5A">
        <w:trPr>
          <w:trHeight w:val="308"/>
          <w:tblHeader/>
        </w:trPr>
        <w:tc>
          <w:tcPr>
            <w:tcW w:w="3123" w:type="pct"/>
            <w:vMerge w:val="restart"/>
            <w:shd w:val="clear" w:color="auto" w:fill="F2F2F2" w:themeFill="background1" w:themeFillShade="F2"/>
          </w:tcPr>
          <w:p w14:paraId="67F6B0CA" w14:textId="77777777" w:rsidR="00621BE6" w:rsidRPr="00B31795" w:rsidRDefault="00B07B14" w:rsidP="00CD590E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 xml:space="preserve">Il richiedente applica </w:t>
            </w:r>
            <w:r w:rsidRPr="00B31795">
              <w:rPr>
                <w:b/>
                <w:lang w:val="it-CH"/>
              </w:rPr>
              <w:t>procedure</w:t>
            </w:r>
            <w:r w:rsidRPr="00B31795">
              <w:rPr>
                <w:lang w:val="it-CH"/>
              </w:rPr>
              <w:t xml:space="preserve"> </w:t>
            </w:r>
            <w:r w:rsidRPr="00B31795">
              <w:rPr>
                <w:b/>
                <w:lang w:val="it-CH"/>
              </w:rPr>
              <w:t xml:space="preserve">disciplinate </w:t>
            </w:r>
            <w:r w:rsidR="00CD590E" w:rsidRPr="00B31795">
              <w:rPr>
                <w:lang w:val="it-CH"/>
              </w:rPr>
              <w:t>(art. 11</w:t>
            </w:r>
            <w:r w:rsidR="00CD590E" w:rsidRPr="00B31795">
              <w:rPr>
                <w:b/>
                <w:lang w:val="it-CH"/>
              </w:rPr>
              <w:t xml:space="preserve"> </w:t>
            </w:r>
            <w:proofErr w:type="spellStart"/>
            <w:r w:rsidR="00CD590E" w:rsidRPr="00B31795">
              <w:rPr>
                <w:rFonts w:cs="Arial"/>
                <w:lang w:val="it-CH"/>
              </w:rPr>
              <w:t>OAccD</w:t>
            </w:r>
            <w:proofErr w:type="spellEnd"/>
            <w:r w:rsidR="00CD590E" w:rsidRPr="00B31795">
              <w:rPr>
                <w:rFonts w:cs="Arial"/>
                <w:lang w:val="it-CH"/>
              </w:rPr>
              <w:t>)</w:t>
            </w:r>
            <w:r w:rsidR="00CD590E" w:rsidRPr="00B31795">
              <w:rPr>
                <w:b/>
                <w:lang w:val="it-CH"/>
              </w:rPr>
              <w:t xml:space="preserve"> </w:t>
            </w:r>
            <w:r w:rsidRPr="00B31795">
              <w:rPr>
                <w:b/>
                <w:lang w:val="it-CH"/>
              </w:rPr>
              <w:t>dalla legislazione</w:t>
            </w:r>
            <w:r w:rsidRPr="00B31795">
              <w:rPr>
                <w:lang w:val="it-CH"/>
              </w:rPr>
              <w:t xml:space="preserve"> cantonale, federale o estera</w:t>
            </w:r>
            <w:r w:rsidR="00621BE6" w:rsidRPr="00B31795">
              <w:rPr>
                <w:lang w:val="it-CH"/>
              </w:rPr>
              <w:t>?</w:t>
            </w:r>
          </w:p>
        </w:tc>
        <w:tc>
          <w:tcPr>
            <w:tcW w:w="586" w:type="pct"/>
            <w:shd w:val="clear" w:color="auto" w:fill="F2F2F2" w:themeFill="background1" w:themeFillShade="F2"/>
            <w:vAlign w:val="center"/>
          </w:tcPr>
          <w:p w14:paraId="7DE91A28" w14:textId="77777777" w:rsidR="00621BE6" w:rsidRPr="00B31795" w:rsidRDefault="00CD590E" w:rsidP="000B02B4">
            <w:pPr>
              <w:pStyle w:val="Tabellentextzentriert"/>
              <w:rPr>
                <w:b/>
                <w:lang w:val="it-CH"/>
              </w:rPr>
            </w:pPr>
            <w:r w:rsidRPr="00B31795">
              <w:rPr>
                <w:b/>
                <w:lang w:val="it-CH"/>
              </w:rPr>
              <w:t>Sì</w:t>
            </w:r>
          </w:p>
        </w:tc>
        <w:tc>
          <w:tcPr>
            <w:tcW w:w="586" w:type="pct"/>
            <w:shd w:val="clear" w:color="auto" w:fill="F2F2F2" w:themeFill="background1" w:themeFillShade="F2"/>
            <w:vAlign w:val="center"/>
          </w:tcPr>
          <w:p w14:paraId="729D7C7F" w14:textId="77777777" w:rsidR="00621BE6" w:rsidRPr="00B31795" w:rsidRDefault="00621BE6" w:rsidP="00CD590E">
            <w:pPr>
              <w:pStyle w:val="Tabellentextzentriert"/>
              <w:rPr>
                <w:b/>
                <w:lang w:val="it-CH"/>
              </w:rPr>
            </w:pPr>
            <w:r w:rsidRPr="00B31795">
              <w:rPr>
                <w:b/>
                <w:lang w:val="it-CH"/>
              </w:rPr>
              <w:t>N</w:t>
            </w:r>
            <w:r w:rsidR="00CD590E" w:rsidRPr="00B31795">
              <w:rPr>
                <w:b/>
                <w:lang w:val="it-CH"/>
              </w:rPr>
              <w:t>o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1EBDF9AB" w14:textId="77777777" w:rsidR="00621BE6" w:rsidRPr="00B31795" w:rsidRDefault="00CD590E" w:rsidP="000B02B4">
            <w:pPr>
              <w:pStyle w:val="Tabellentextzentriert"/>
              <w:rPr>
                <w:b/>
                <w:lang w:val="it-CH"/>
              </w:rPr>
            </w:pPr>
            <w:r w:rsidRPr="00B31795">
              <w:rPr>
                <w:b/>
                <w:lang w:val="it-CH"/>
              </w:rPr>
              <w:t>Non so</w:t>
            </w:r>
          </w:p>
        </w:tc>
      </w:tr>
      <w:tr w:rsidR="00164DDA" w:rsidRPr="00B31795" w14:paraId="28406112" w14:textId="77777777" w:rsidTr="00BC2F5A">
        <w:trPr>
          <w:trHeight w:val="20"/>
          <w:tblHeader/>
        </w:trPr>
        <w:tc>
          <w:tcPr>
            <w:tcW w:w="3123" w:type="pct"/>
            <w:vMerge/>
            <w:shd w:val="clear" w:color="auto" w:fill="F2F2F2" w:themeFill="background1" w:themeFillShade="F2"/>
          </w:tcPr>
          <w:p w14:paraId="54175EFA" w14:textId="77777777" w:rsidR="00621BE6" w:rsidRPr="00B31795" w:rsidRDefault="00621BE6" w:rsidP="000B02B4">
            <w:pPr>
              <w:widowControl/>
              <w:tabs>
                <w:tab w:val="left" w:pos="964"/>
              </w:tabs>
              <w:rPr>
                <w:lang w:val="it-CH"/>
              </w:rPr>
            </w:pP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1FA37B28" w14:textId="77777777" w:rsidR="00621BE6" w:rsidRPr="00B31795" w:rsidRDefault="004B6C53" w:rsidP="000B02B4">
            <w:pPr>
              <w:pStyle w:val="Tabellentextzentriert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6392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E6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5DB87B4E" w14:textId="77777777" w:rsidR="00621BE6" w:rsidRPr="00B31795" w:rsidRDefault="004B6C53" w:rsidP="000B02B4">
            <w:pPr>
              <w:pStyle w:val="Tabellentextzentriert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61259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E6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705" w:type="pct"/>
            <w:shd w:val="clear" w:color="auto" w:fill="FFFFFF" w:themeFill="background1"/>
          </w:tcPr>
          <w:p w14:paraId="095F4E02" w14:textId="77777777" w:rsidR="00621BE6" w:rsidRPr="00B31795" w:rsidRDefault="004B6C53" w:rsidP="000B02B4">
            <w:pPr>
              <w:pStyle w:val="Tabellentextzentriert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154733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E6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</w:tr>
    </w:tbl>
    <w:p w14:paraId="48D8A7CF" w14:textId="77777777" w:rsidR="00C51158" w:rsidRPr="00B31795" w:rsidRDefault="00C51158" w:rsidP="00311740">
      <w:pPr>
        <w:pStyle w:val="Platzhalter"/>
        <w:widowControl/>
        <w:rPr>
          <w:lang w:val="it-CH"/>
        </w:rPr>
      </w:pPr>
    </w:p>
    <w:tbl>
      <w:tblPr>
        <w:tblStyle w:val="Tabellenraster"/>
        <w:tblW w:w="907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707"/>
        <w:gridCol w:w="708"/>
        <w:gridCol w:w="708"/>
        <w:gridCol w:w="3544"/>
        <w:gridCol w:w="2698"/>
      </w:tblGrid>
      <w:tr w:rsidR="00164DDA" w:rsidRPr="004B6C53" w14:paraId="3DDCF804" w14:textId="77777777" w:rsidTr="00BC2F5A">
        <w:trPr>
          <w:trHeight w:val="308"/>
          <w:tblHeader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3AAA99D9" w14:textId="77777777" w:rsidR="00BA42F8" w:rsidRPr="00B31795" w:rsidRDefault="002977A5" w:rsidP="002977A5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 xml:space="preserve">È stata presentata una richiesta di </w:t>
            </w:r>
            <w:r w:rsidRPr="00B31795">
              <w:rPr>
                <w:b/>
                <w:lang w:val="it-CH"/>
              </w:rPr>
              <w:t xml:space="preserve">designazione o estensione della designazione o </w:t>
            </w:r>
            <w:r w:rsidR="00B457FB" w:rsidRPr="00B31795">
              <w:rPr>
                <w:b/>
                <w:lang w:val="it-CH"/>
              </w:rPr>
              <w:t xml:space="preserve">di </w:t>
            </w:r>
            <w:r w:rsidRPr="00B31795">
              <w:rPr>
                <w:b/>
                <w:lang w:val="it-CH"/>
              </w:rPr>
              <w:t>riconoscimento</w:t>
            </w:r>
            <w:r w:rsidRPr="00B31795">
              <w:rPr>
                <w:lang w:val="it-CH"/>
              </w:rPr>
              <w:t xml:space="preserve"> (</w:t>
            </w:r>
            <w:r w:rsidRPr="00B31795">
              <w:rPr>
                <w:b/>
                <w:lang w:val="it-CH"/>
              </w:rPr>
              <w:t>allegare la richiesta</w:t>
            </w:r>
            <w:r w:rsidRPr="00B31795">
              <w:rPr>
                <w:lang w:val="it-CH"/>
              </w:rPr>
              <w:t xml:space="preserve">)? </w:t>
            </w:r>
          </w:p>
        </w:tc>
      </w:tr>
      <w:tr w:rsidR="00164DDA" w:rsidRPr="004B6C53" w14:paraId="7FCF6C0D" w14:textId="77777777" w:rsidTr="00BC2F5A">
        <w:trPr>
          <w:trHeight w:val="319"/>
          <w:tblHeader/>
        </w:trPr>
        <w:tc>
          <w:tcPr>
            <w:tcW w:w="390" w:type="pct"/>
            <w:shd w:val="clear" w:color="auto" w:fill="F2F2F2" w:themeFill="background1" w:themeFillShade="F2"/>
            <w:vAlign w:val="center"/>
          </w:tcPr>
          <w:p w14:paraId="612397A7" w14:textId="77777777" w:rsidR="00BA42F8" w:rsidRPr="00B31795" w:rsidRDefault="002977A5" w:rsidP="002977A5">
            <w:pPr>
              <w:pStyle w:val="Tabellentextzentriert"/>
              <w:rPr>
                <w:b/>
                <w:lang w:val="it-CH"/>
              </w:rPr>
            </w:pPr>
            <w:r w:rsidRPr="00B31795">
              <w:rPr>
                <w:b/>
                <w:lang w:val="it-CH"/>
              </w:rPr>
              <w:t>Sì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D7DD895" w14:textId="77777777" w:rsidR="00BA42F8" w:rsidRPr="00B31795" w:rsidRDefault="004B6C53" w:rsidP="00BA42F8">
            <w:pPr>
              <w:pStyle w:val="Tabellentext"/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121978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2F8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390" w:type="pct"/>
            <w:shd w:val="clear" w:color="auto" w:fill="F2F2F2" w:themeFill="background1" w:themeFillShade="F2"/>
            <w:vAlign w:val="center"/>
          </w:tcPr>
          <w:p w14:paraId="4FEA89B8" w14:textId="77777777" w:rsidR="00BA42F8" w:rsidRPr="00B31795" w:rsidRDefault="00BA42F8" w:rsidP="002977A5">
            <w:pPr>
              <w:pStyle w:val="Tabellentext"/>
              <w:widowControl/>
              <w:jc w:val="center"/>
              <w:rPr>
                <w:b/>
                <w:lang w:val="it-CH"/>
              </w:rPr>
            </w:pPr>
            <w:r w:rsidRPr="00B31795">
              <w:rPr>
                <w:b/>
                <w:lang w:val="it-CH"/>
              </w:rPr>
              <w:t>N</w:t>
            </w:r>
            <w:r w:rsidR="002977A5" w:rsidRPr="00B31795">
              <w:rPr>
                <w:b/>
                <w:lang w:val="it-CH"/>
              </w:rPr>
              <w:t>o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3B23D85" w14:textId="77777777" w:rsidR="00BA42F8" w:rsidRPr="00B31795" w:rsidRDefault="004B6C53" w:rsidP="00BA42F8">
            <w:pPr>
              <w:pStyle w:val="Tabellentext"/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196608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1BB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1953" w:type="pct"/>
            <w:shd w:val="clear" w:color="auto" w:fill="F2F2F2" w:themeFill="background1" w:themeFillShade="F2"/>
            <w:vAlign w:val="center"/>
          </w:tcPr>
          <w:p w14:paraId="17EF03D1" w14:textId="77777777" w:rsidR="00BA42F8" w:rsidRPr="00B31795" w:rsidRDefault="002977A5" w:rsidP="00522043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 xml:space="preserve">In caso di risposta affermativa, </w:t>
            </w:r>
            <w:r w:rsidR="00522043" w:rsidRPr="00B31795">
              <w:rPr>
                <w:lang w:val="it-CH"/>
              </w:rPr>
              <w:t xml:space="preserve">indicare gli </w:t>
            </w:r>
            <w:r w:rsidR="00522043" w:rsidRPr="00B31795">
              <w:rPr>
                <w:b/>
                <w:lang w:val="it-CH"/>
              </w:rPr>
              <w:t>uffici statali competenti</w:t>
            </w:r>
            <w:r w:rsidR="00522043" w:rsidRPr="00B31795">
              <w:rPr>
                <w:lang w:val="it-CH"/>
              </w:rPr>
              <w:t xml:space="preserve"> per la designazione: </w:t>
            </w:r>
          </w:p>
        </w:tc>
        <w:tc>
          <w:tcPr>
            <w:tcW w:w="1487" w:type="pct"/>
            <w:shd w:val="clear" w:color="auto" w:fill="FFFFFF" w:themeFill="background1"/>
            <w:vAlign w:val="center"/>
          </w:tcPr>
          <w:p w14:paraId="47721D00" w14:textId="77777777" w:rsidR="00BA42F8" w:rsidRPr="00B31795" w:rsidRDefault="00BA42F8" w:rsidP="00C171BB">
            <w:pPr>
              <w:pStyle w:val="Tabellentextzentriert"/>
              <w:widowControl/>
              <w:rPr>
                <w:lang w:val="it-CH"/>
              </w:rPr>
            </w:pPr>
          </w:p>
        </w:tc>
      </w:tr>
    </w:tbl>
    <w:p w14:paraId="537133DF" w14:textId="77777777" w:rsidR="00C51158" w:rsidRPr="00B31795" w:rsidRDefault="00C51158" w:rsidP="00311740">
      <w:pPr>
        <w:pStyle w:val="Platzhalter"/>
        <w:widowControl/>
        <w:rPr>
          <w:lang w:val="it-CH"/>
        </w:rPr>
      </w:pPr>
    </w:p>
    <w:tbl>
      <w:tblPr>
        <w:tblStyle w:val="Tabellenraster"/>
        <w:tblW w:w="907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707"/>
        <w:gridCol w:w="708"/>
        <w:gridCol w:w="708"/>
        <w:gridCol w:w="3544"/>
        <w:gridCol w:w="2698"/>
      </w:tblGrid>
      <w:tr w:rsidR="00164DDA" w:rsidRPr="004B6C53" w14:paraId="7B548A9B" w14:textId="77777777" w:rsidTr="00BC2F5A">
        <w:trPr>
          <w:trHeight w:val="308"/>
          <w:tblHeader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38DFC34F" w14:textId="7E0C88D1" w:rsidR="005861AC" w:rsidRPr="00B31795" w:rsidRDefault="00B457FB" w:rsidP="00B457FB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 xml:space="preserve">I </w:t>
            </w:r>
            <w:r w:rsidRPr="00B31795">
              <w:rPr>
                <w:b/>
                <w:bCs/>
                <w:lang w:val="it-CH"/>
              </w:rPr>
              <w:t>requisiti</w:t>
            </w:r>
            <w:r w:rsidR="00B83B2E" w:rsidRPr="00B31795">
              <w:rPr>
                <w:b/>
                <w:lang w:val="it-CH"/>
              </w:rPr>
              <w:t xml:space="preserve"> </w:t>
            </w:r>
            <w:r w:rsidRPr="00B31795">
              <w:rPr>
                <w:b/>
                <w:lang w:val="it-CH"/>
              </w:rPr>
              <w:t>supplementari</w:t>
            </w:r>
            <w:r w:rsidR="00B83B2E" w:rsidRPr="00B31795">
              <w:rPr>
                <w:lang w:val="it-CH"/>
              </w:rPr>
              <w:t xml:space="preserve"> degli uffici statali competenti sono </w:t>
            </w:r>
            <w:r w:rsidRPr="00B31795">
              <w:rPr>
                <w:lang w:val="it-CH"/>
              </w:rPr>
              <w:t xml:space="preserve">stati soddisfatti </w:t>
            </w:r>
            <w:r w:rsidR="00B83B2E" w:rsidRPr="00B31795">
              <w:rPr>
                <w:lang w:val="it-CH"/>
              </w:rPr>
              <w:t xml:space="preserve">dagli organismi designati o riconosciuti </w:t>
            </w:r>
            <w:r w:rsidR="005861AC" w:rsidRPr="00B31795">
              <w:rPr>
                <w:lang w:val="it-CH"/>
              </w:rPr>
              <w:t>(</w:t>
            </w:r>
            <w:r w:rsidR="00B83B2E" w:rsidRPr="00B31795">
              <w:rPr>
                <w:b/>
                <w:lang w:val="it-CH"/>
              </w:rPr>
              <w:t>allegare la documentazione</w:t>
            </w:r>
            <w:r w:rsidR="005861AC" w:rsidRPr="00B31795">
              <w:rPr>
                <w:lang w:val="it-CH"/>
              </w:rPr>
              <w:t>)?</w:t>
            </w:r>
          </w:p>
        </w:tc>
      </w:tr>
      <w:tr w:rsidR="00164DDA" w:rsidRPr="004B6C53" w14:paraId="44C54D48" w14:textId="77777777" w:rsidTr="00BC2F5A">
        <w:trPr>
          <w:trHeight w:val="319"/>
          <w:tblHeader/>
        </w:trPr>
        <w:tc>
          <w:tcPr>
            <w:tcW w:w="390" w:type="pct"/>
            <w:shd w:val="clear" w:color="auto" w:fill="F2F2F2" w:themeFill="background1" w:themeFillShade="F2"/>
            <w:vAlign w:val="center"/>
          </w:tcPr>
          <w:p w14:paraId="75566580" w14:textId="77777777" w:rsidR="005861AC" w:rsidRPr="00B31795" w:rsidRDefault="002977A5" w:rsidP="00356755">
            <w:pPr>
              <w:pStyle w:val="Tabellentextzentriert"/>
              <w:rPr>
                <w:b/>
                <w:lang w:val="it-CH"/>
              </w:rPr>
            </w:pPr>
            <w:r w:rsidRPr="00B31795">
              <w:rPr>
                <w:b/>
                <w:lang w:val="it-CH"/>
              </w:rPr>
              <w:t>Sì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80CFD2" w14:textId="77777777" w:rsidR="005861AC" w:rsidRPr="00B31795" w:rsidRDefault="004B6C53" w:rsidP="00356755">
            <w:pPr>
              <w:pStyle w:val="Tabellentext"/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-165020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510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390" w:type="pct"/>
            <w:shd w:val="clear" w:color="auto" w:fill="F2F2F2" w:themeFill="background1" w:themeFillShade="F2"/>
            <w:vAlign w:val="center"/>
          </w:tcPr>
          <w:p w14:paraId="7EB1698D" w14:textId="77777777" w:rsidR="005861AC" w:rsidRPr="00B31795" w:rsidRDefault="005861AC" w:rsidP="002977A5">
            <w:pPr>
              <w:pStyle w:val="Tabellentext"/>
              <w:widowControl/>
              <w:jc w:val="center"/>
              <w:rPr>
                <w:b/>
                <w:lang w:val="it-CH"/>
              </w:rPr>
            </w:pPr>
            <w:r w:rsidRPr="00B31795">
              <w:rPr>
                <w:b/>
                <w:lang w:val="it-CH"/>
              </w:rPr>
              <w:t>N</w:t>
            </w:r>
            <w:r w:rsidR="002977A5" w:rsidRPr="00B31795">
              <w:rPr>
                <w:b/>
                <w:lang w:val="it-CH"/>
              </w:rPr>
              <w:t>o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72B4440" w14:textId="77777777" w:rsidR="005861AC" w:rsidRPr="00B31795" w:rsidRDefault="004B6C53" w:rsidP="00356755">
            <w:pPr>
              <w:pStyle w:val="Tabellentext"/>
              <w:widowControl/>
              <w:jc w:val="center"/>
              <w:rPr>
                <w:lang w:val="it-CH"/>
              </w:rPr>
            </w:pPr>
            <w:sdt>
              <w:sdtPr>
                <w:rPr>
                  <w:noProof/>
                  <w:lang w:val="it-CH"/>
                </w:rPr>
                <w:id w:val="117376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1AC" w:rsidRPr="00B31795">
                  <w:rPr>
                    <w:rFonts w:ascii="MS Gothic" w:eastAsia="MS Gothic" w:hAnsi="MS Gothic"/>
                    <w:noProof/>
                    <w:lang w:val="it-CH"/>
                  </w:rPr>
                  <w:t>☐</w:t>
                </w:r>
              </w:sdtContent>
            </w:sdt>
          </w:p>
        </w:tc>
        <w:tc>
          <w:tcPr>
            <w:tcW w:w="1953" w:type="pct"/>
            <w:shd w:val="clear" w:color="auto" w:fill="F2F2F2" w:themeFill="background1" w:themeFillShade="F2"/>
            <w:vAlign w:val="center"/>
          </w:tcPr>
          <w:p w14:paraId="51E6392B" w14:textId="77777777" w:rsidR="00522043" w:rsidRPr="00B31795" w:rsidRDefault="00522043" w:rsidP="00522043">
            <w:pPr>
              <w:pStyle w:val="Tabellentext"/>
              <w:widowControl/>
              <w:rPr>
                <w:b/>
                <w:lang w:val="it-CH"/>
              </w:rPr>
            </w:pPr>
            <w:r w:rsidRPr="00B31795">
              <w:rPr>
                <w:b/>
                <w:lang w:val="it-CH"/>
              </w:rPr>
              <w:t xml:space="preserve">Riferimenti / Osservazioni </w:t>
            </w:r>
          </w:p>
          <w:p w14:paraId="082C1272" w14:textId="39206907" w:rsidR="005861AC" w:rsidRPr="00B31795" w:rsidRDefault="00522043" w:rsidP="00397457">
            <w:pPr>
              <w:pStyle w:val="Tabellentext"/>
              <w:widowControl/>
              <w:rPr>
                <w:lang w:val="it-CH"/>
              </w:rPr>
            </w:pPr>
            <w:r w:rsidRPr="00B31795">
              <w:rPr>
                <w:lang w:val="it-CH"/>
              </w:rPr>
              <w:t>(</w:t>
            </w:r>
            <w:r w:rsidR="0055336A" w:rsidRPr="00B31795">
              <w:rPr>
                <w:lang w:val="it-CH"/>
              </w:rPr>
              <w:t>breve descrizione e riferimento ai documenti pertinenti</w:t>
            </w:r>
            <w:r w:rsidRPr="00B31795">
              <w:rPr>
                <w:lang w:val="it-CH"/>
              </w:rPr>
              <w:t>)</w:t>
            </w:r>
          </w:p>
        </w:tc>
        <w:tc>
          <w:tcPr>
            <w:tcW w:w="1487" w:type="pct"/>
            <w:shd w:val="clear" w:color="auto" w:fill="FFFFFF" w:themeFill="background1"/>
            <w:vAlign w:val="center"/>
          </w:tcPr>
          <w:p w14:paraId="1DCC6181" w14:textId="77777777" w:rsidR="005861AC" w:rsidRPr="00B31795" w:rsidRDefault="005861AC" w:rsidP="00356755">
            <w:pPr>
              <w:pStyle w:val="Tabellentextzentriert"/>
              <w:widowControl/>
              <w:rPr>
                <w:lang w:val="it-CH"/>
              </w:rPr>
            </w:pPr>
          </w:p>
        </w:tc>
      </w:tr>
    </w:tbl>
    <w:p w14:paraId="60329E91" w14:textId="77777777" w:rsidR="005861AC" w:rsidRPr="00B31795" w:rsidRDefault="005861AC" w:rsidP="00F65574">
      <w:pPr>
        <w:pStyle w:val="Platzhalter"/>
        <w:rPr>
          <w:lang w:val="it-CH"/>
        </w:rPr>
      </w:pPr>
    </w:p>
    <w:p w14:paraId="6481C3CA" w14:textId="1BC83CDB" w:rsidR="00307F41" w:rsidRPr="00B31795" w:rsidRDefault="005D7CA4" w:rsidP="00164DDA">
      <w:pPr>
        <w:pStyle w:val="berschrift2"/>
      </w:pPr>
      <w:r w:rsidRPr="00B31795">
        <w:lastRenderedPageBreak/>
        <w:t>Firma</w:t>
      </w:r>
      <w:r w:rsidR="006C7E6F" w:rsidRPr="00B31795">
        <w:t xml:space="preserve"> e presa d’atto</w:t>
      </w:r>
      <w:r w:rsidRPr="00B31795">
        <w:t xml:space="preserve"> del richiedente</w:t>
      </w:r>
    </w:p>
    <w:p w14:paraId="614118D6" w14:textId="6BD36CFB" w:rsidR="00E412FF" w:rsidRPr="00B31795" w:rsidRDefault="00A02462" w:rsidP="00311740">
      <w:pPr>
        <w:widowControl/>
        <w:rPr>
          <w:lang w:val="it-CH"/>
        </w:rPr>
      </w:pPr>
      <w:r w:rsidRPr="00B31795">
        <w:rPr>
          <w:lang w:val="it-CH"/>
        </w:rPr>
        <w:t>Con la propria firma</w:t>
      </w:r>
      <w:r w:rsidR="006C7E6F" w:rsidRPr="00B31795">
        <w:rPr>
          <w:lang w:val="it-CH"/>
        </w:rPr>
        <w:t xml:space="preserve">, il firmatario autorizzato </w:t>
      </w:r>
      <w:r w:rsidRPr="00B31795">
        <w:rPr>
          <w:lang w:val="it-CH"/>
        </w:rPr>
        <w:t xml:space="preserve">dichiara di aver preso </w:t>
      </w:r>
      <w:r w:rsidR="00FD05C7" w:rsidRPr="00B31795">
        <w:rPr>
          <w:lang w:val="it-CH"/>
        </w:rPr>
        <w:t>atto</w:t>
      </w:r>
      <w:r w:rsidRPr="00B31795">
        <w:rPr>
          <w:lang w:val="it-CH"/>
        </w:rPr>
        <w:t xml:space="preserve"> dell’ordinanza sul sistema svizzero di accreditamento e la designazione di laboratori di prova e di organismi di valutazione della conformità, di registrazione e d’omologazione (Ordinanza sull’accreditamento e sulla designazione, </w:t>
      </w:r>
      <w:proofErr w:type="spellStart"/>
      <w:r w:rsidRPr="00B31795">
        <w:rPr>
          <w:lang w:val="it-CH"/>
        </w:rPr>
        <w:t>OAccD</w:t>
      </w:r>
      <w:proofErr w:type="spellEnd"/>
      <w:r w:rsidRPr="00B31795">
        <w:rPr>
          <w:lang w:val="it-CH"/>
        </w:rPr>
        <w:t>, RS</w:t>
      </w:r>
      <w:r w:rsidR="00FE3C05" w:rsidRPr="00B31795">
        <w:rPr>
          <w:lang w:val="it-CH"/>
        </w:rPr>
        <w:t> </w:t>
      </w:r>
      <w:r w:rsidRPr="00B31795">
        <w:rPr>
          <w:lang w:val="it-CH"/>
        </w:rPr>
        <w:t>946.512)</w:t>
      </w:r>
      <w:r w:rsidR="00C51158" w:rsidRPr="00B31795">
        <w:rPr>
          <w:lang w:val="it-CH"/>
        </w:rPr>
        <w:t xml:space="preserve">, </w:t>
      </w:r>
      <w:r w:rsidR="00DC7670" w:rsidRPr="00B31795">
        <w:rPr>
          <w:lang w:val="it-CH"/>
        </w:rPr>
        <w:t>dei</w:t>
      </w:r>
      <w:r w:rsidR="007C3AE6" w:rsidRPr="00B31795">
        <w:rPr>
          <w:lang w:val="it-CH"/>
        </w:rPr>
        <w:t xml:space="preserve"> diritti e doveri risultanti da un accreditamento </w:t>
      </w:r>
      <w:r w:rsidR="00C51158" w:rsidRPr="00B31795">
        <w:rPr>
          <w:lang w:val="it-CH"/>
        </w:rPr>
        <w:t>(</w:t>
      </w:r>
      <w:r w:rsidR="00FE3C05" w:rsidRPr="00B31795">
        <w:rPr>
          <w:lang w:val="it-CH"/>
        </w:rPr>
        <w:t>documento</w:t>
      </w:r>
      <w:r w:rsidR="00FE3C05" w:rsidRPr="00B31795" w:rsidDel="00FE3C05">
        <w:rPr>
          <w:lang w:val="it-CH"/>
        </w:rPr>
        <w:t xml:space="preserve"> </w:t>
      </w:r>
      <w:r w:rsidR="00C51158" w:rsidRPr="00B31795">
        <w:rPr>
          <w:lang w:val="it-CH"/>
        </w:rPr>
        <w:t>707.</w:t>
      </w:r>
      <w:r w:rsidR="00C01393" w:rsidRPr="00B31795">
        <w:rPr>
          <w:lang w:val="it-CH"/>
        </w:rPr>
        <w:t>i</w:t>
      </w:r>
      <w:r w:rsidR="00C51158" w:rsidRPr="00B31795">
        <w:rPr>
          <w:lang w:val="it-CH"/>
        </w:rPr>
        <w:t xml:space="preserve">w) </w:t>
      </w:r>
      <w:r w:rsidR="007C3AE6" w:rsidRPr="00B31795">
        <w:rPr>
          <w:lang w:val="it-CH"/>
        </w:rPr>
        <w:t xml:space="preserve">e </w:t>
      </w:r>
      <w:r w:rsidR="00DC7670" w:rsidRPr="00B31795">
        <w:rPr>
          <w:lang w:val="it-CH"/>
        </w:rPr>
        <w:t>del</w:t>
      </w:r>
      <w:r w:rsidR="007C3AE6" w:rsidRPr="00B31795">
        <w:rPr>
          <w:lang w:val="it-CH"/>
        </w:rPr>
        <w:t>l’ordinanza sugli emolumenti della Segreteria di Stato dell’economia nel campo dell’accreditamento (</w:t>
      </w:r>
      <w:proofErr w:type="spellStart"/>
      <w:r w:rsidR="007C3AE6" w:rsidRPr="00B31795">
        <w:rPr>
          <w:lang w:val="it-CH"/>
        </w:rPr>
        <w:t>Oemo</w:t>
      </w:r>
      <w:proofErr w:type="spellEnd"/>
      <w:r w:rsidR="007C3AE6" w:rsidRPr="00B31795">
        <w:rPr>
          <w:lang w:val="it-CH"/>
        </w:rPr>
        <w:t>-Acc</w:t>
      </w:r>
      <w:r w:rsidR="00FE3C05" w:rsidRPr="00B31795">
        <w:rPr>
          <w:lang w:val="it-CH"/>
        </w:rPr>
        <w:t>,</w:t>
      </w:r>
      <w:r w:rsidR="007C3AE6" w:rsidRPr="00B31795">
        <w:rPr>
          <w:lang w:val="it-CH"/>
        </w:rPr>
        <w:t xml:space="preserve"> RS</w:t>
      </w:r>
      <w:r w:rsidR="00FE3C05" w:rsidRPr="00B31795">
        <w:rPr>
          <w:lang w:val="it-CH"/>
        </w:rPr>
        <w:t xml:space="preserve"> </w:t>
      </w:r>
      <w:r w:rsidR="007C3AE6" w:rsidRPr="00B31795">
        <w:rPr>
          <w:lang w:val="it-CH"/>
        </w:rPr>
        <w:t xml:space="preserve">946.513.7) </w:t>
      </w:r>
      <w:r w:rsidR="00DC7670" w:rsidRPr="00B31795">
        <w:rPr>
          <w:lang w:val="it-CH"/>
        </w:rPr>
        <w:t xml:space="preserve">nelle loro versioni più recenti e si impegna ad attenersi alle relative regole. </w:t>
      </w:r>
    </w:p>
    <w:p w14:paraId="1962BEA2" w14:textId="7C5738F2" w:rsidR="00C51158" w:rsidRPr="00B31795" w:rsidRDefault="00273D6C" w:rsidP="00311740">
      <w:pPr>
        <w:widowControl/>
        <w:rPr>
          <w:lang w:val="it-CH"/>
        </w:rPr>
      </w:pPr>
      <w:r w:rsidRPr="00B31795">
        <w:rPr>
          <w:lang w:val="it-CH"/>
        </w:rPr>
        <w:t>Il sottoscritto</w:t>
      </w:r>
      <w:r w:rsidR="00AF118A" w:rsidRPr="00B31795">
        <w:rPr>
          <w:lang w:val="it-CH"/>
        </w:rPr>
        <w:t xml:space="preserve"> </w:t>
      </w:r>
      <w:r w:rsidR="00DC7670" w:rsidRPr="00B31795">
        <w:rPr>
          <w:lang w:val="it-CH"/>
        </w:rPr>
        <w:t xml:space="preserve">accetta </w:t>
      </w:r>
      <w:r w:rsidR="006C7E6F" w:rsidRPr="00B31795">
        <w:rPr>
          <w:lang w:val="it-CH"/>
        </w:rPr>
        <w:t xml:space="preserve">in particolar modo </w:t>
      </w:r>
      <w:r w:rsidR="00DC7670" w:rsidRPr="00B31795">
        <w:rPr>
          <w:lang w:val="it-CH"/>
        </w:rPr>
        <w:t>che il Servizio di accreditamento svizzero effettui controlli regolari e che, nell’ambito de</w:t>
      </w:r>
      <w:r w:rsidR="008E7918" w:rsidRPr="00B31795">
        <w:rPr>
          <w:lang w:val="it-CH"/>
        </w:rPr>
        <w:t>lle convenzioni internazionali,</w:t>
      </w:r>
      <w:r w:rsidR="00DC7670" w:rsidRPr="00B31795">
        <w:rPr>
          <w:lang w:val="it-CH"/>
        </w:rPr>
        <w:t xml:space="preserve"> possa</w:t>
      </w:r>
      <w:r w:rsidR="008E7918" w:rsidRPr="00B31795">
        <w:rPr>
          <w:lang w:val="it-CH"/>
        </w:rPr>
        <w:t xml:space="preserve"> effettuare </w:t>
      </w:r>
      <w:r w:rsidRPr="00B31795">
        <w:rPr>
          <w:lang w:val="it-CH"/>
        </w:rPr>
        <w:t>valutazioni</w:t>
      </w:r>
      <w:r w:rsidR="008E7918" w:rsidRPr="00B31795">
        <w:rPr>
          <w:lang w:val="it-CH"/>
        </w:rPr>
        <w:t xml:space="preserve"> sotto la sorveglianza di terzi o delegarne a terzi lo svolgimento. </w:t>
      </w:r>
    </w:p>
    <w:p w14:paraId="7C380E1C" w14:textId="47E0E5D4" w:rsidR="00C51158" w:rsidRPr="00B31795" w:rsidRDefault="006C7E6F" w:rsidP="00311740">
      <w:pPr>
        <w:widowControl/>
        <w:rPr>
          <w:lang w:val="it-CH"/>
        </w:rPr>
      </w:pPr>
      <w:r w:rsidRPr="00B31795">
        <w:rPr>
          <w:lang w:val="it-CH"/>
        </w:rPr>
        <w:t>Ulteriori informazioni e documenti sull'accreditamento sono disponibili all'indirizzo www.sas.admin.ch</w:t>
      </w:r>
      <w:r w:rsidR="00732081" w:rsidRPr="00B31795">
        <w:rPr>
          <w:lang w:val="it-CH"/>
        </w:rPr>
        <w:t xml:space="preserve">.  </w:t>
      </w:r>
    </w:p>
    <w:p w14:paraId="0D825065" w14:textId="77777777" w:rsidR="00C51158" w:rsidRPr="00B31795" w:rsidRDefault="00C51158" w:rsidP="00E54F93">
      <w:pPr>
        <w:rPr>
          <w:lang w:val="it-CH"/>
        </w:rPr>
      </w:pPr>
    </w:p>
    <w:p w14:paraId="5B52EEDC" w14:textId="09F432B7" w:rsidR="00C51158" w:rsidRPr="00B31795" w:rsidRDefault="00273D6C" w:rsidP="00311740">
      <w:pPr>
        <w:keepNext/>
        <w:keepLines/>
        <w:widowControl/>
        <w:rPr>
          <w:lang w:val="it-CH"/>
        </w:rPr>
      </w:pPr>
      <w:r w:rsidRPr="00B31795">
        <w:rPr>
          <w:lang w:val="it-CH"/>
        </w:rPr>
        <w:t xml:space="preserve">Il sottoscritto </w:t>
      </w:r>
      <w:r w:rsidR="00732081" w:rsidRPr="00B31795">
        <w:rPr>
          <w:lang w:val="it-CH"/>
        </w:rPr>
        <w:t xml:space="preserve">dichiara di essere a conoscenza che la corrispondenza può avvenire </w:t>
      </w:r>
      <w:r w:rsidR="00184C6F" w:rsidRPr="00B31795">
        <w:rPr>
          <w:lang w:val="it-CH"/>
        </w:rPr>
        <w:t>tramite</w:t>
      </w:r>
      <w:r w:rsidR="00732081" w:rsidRPr="00B31795">
        <w:rPr>
          <w:lang w:val="it-CH"/>
        </w:rPr>
        <w:t xml:space="preserve"> e-mail</w:t>
      </w:r>
      <w:r w:rsidR="00184C6F" w:rsidRPr="00B31795">
        <w:rPr>
          <w:lang w:val="it-CH"/>
        </w:rPr>
        <w:t xml:space="preserve"> (senza cifratura)</w:t>
      </w:r>
      <w:r w:rsidR="00732081" w:rsidRPr="00B31795">
        <w:rPr>
          <w:lang w:val="it-CH"/>
        </w:rPr>
        <w:t>, ad esclusione dei documenti legali</w:t>
      </w:r>
      <w:r w:rsidR="00C51158" w:rsidRPr="00B31795">
        <w:rPr>
          <w:lang w:val="it-CH"/>
        </w:rPr>
        <w:t>.</w:t>
      </w:r>
    </w:p>
    <w:p w14:paraId="17A2424B" w14:textId="77777777" w:rsidR="00FB7179" w:rsidRPr="00B31795" w:rsidRDefault="00FB7179" w:rsidP="00311740">
      <w:pPr>
        <w:widowControl/>
        <w:rPr>
          <w:lang w:val="it-CH"/>
        </w:rPr>
      </w:pPr>
    </w:p>
    <w:tbl>
      <w:tblPr>
        <w:tblW w:w="9072" w:type="dxa"/>
        <w:tblLayout w:type="fixed"/>
        <w:tblCellMar>
          <w:top w:w="85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825544" w:rsidRPr="004B6C53" w14:paraId="20400C25" w14:textId="77777777" w:rsidTr="00DE1ABD">
        <w:trPr>
          <w:cantSplit/>
          <w:trHeight w:val="1020"/>
        </w:trPr>
        <w:tc>
          <w:tcPr>
            <w:tcW w:w="2835" w:type="dxa"/>
          </w:tcPr>
          <w:p w14:paraId="356A4C18" w14:textId="4EBC97E6" w:rsidR="00825544" w:rsidRPr="00B31795" w:rsidRDefault="00825544" w:rsidP="00DE1ABD">
            <w:pPr>
              <w:tabs>
                <w:tab w:val="right" w:leader="dot" w:pos="9072"/>
              </w:tabs>
              <w:spacing w:before="0" w:after="60"/>
              <w:rPr>
                <w:lang w:val="it-CH"/>
              </w:rPr>
            </w:pPr>
            <w:r w:rsidRPr="00B31795">
              <w:rPr>
                <w:lang w:val="it-CH"/>
              </w:rPr>
              <w:t>Luogo e data:</w:t>
            </w:r>
          </w:p>
          <w:p w14:paraId="49F5F60A" w14:textId="77777777" w:rsidR="00825544" w:rsidRPr="00B31795" w:rsidRDefault="00825544" w:rsidP="00DE1ABD">
            <w:pPr>
              <w:tabs>
                <w:tab w:val="right" w:leader="dot" w:pos="9072"/>
              </w:tabs>
              <w:spacing w:before="120" w:after="60"/>
              <w:rPr>
                <w:lang w:val="it-CH"/>
              </w:rPr>
            </w:pPr>
          </w:p>
          <w:p w14:paraId="7BECA7F5" w14:textId="77777777" w:rsidR="00825544" w:rsidRPr="00B31795" w:rsidRDefault="00825544" w:rsidP="00DE1ABD">
            <w:pPr>
              <w:tabs>
                <w:tab w:val="right" w:leader="dot" w:pos="2268"/>
                <w:tab w:val="right" w:leader="dot" w:pos="9072"/>
              </w:tabs>
              <w:spacing w:after="60"/>
              <w:rPr>
                <w:lang w:val="it-CH"/>
              </w:rPr>
            </w:pPr>
            <w:r w:rsidRPr="00B31795">
              <w:rPr>
                <w:lang w:val="it-CH"/>
              </w:rPr>
              <w:tab/>
            </w:r>
          </w:p>
        </w:tc>
        <w:tc>
          <w:tcPr>
            <w:tcW w:w="6237" w:type="dxa"/>
          </w:tcPr>
          <w:p w14:paraId="40F46966" w14:textId="19DDD853" w:rsidR="00825544" w:rsidRPr="00B31795" w:rsidRDefault="00825544" w:rsidP="00DE1ABD">
            <w:pPr>
              <w:tabs>
                <w:tab w:val="right" w:leader="dot" w:pos="9072"/>
              </w:tabs>
              <w:spacing w:before="0" w:after="60"/>
              <w:rPr>
                <w:lang w:val="it-CH"/>
              </w:rPr>
            </w:pPr>
            <w:r w:rsidRPr="00B31795">
              <w:rPr>
                <w:lang w:val="it-CH"/>
              </w:rPr>
              <w:t xml:space="preserve">Nome, cognome, funzione </w:t>
            </w:r>
            <w:r w:rsidR="004C5B5B" w:rsidRPr="00B31795">
              <w:rPr>
                <w:lang w:val="it-CH"/>
              </w:rPr>
              <w:t>f</w:t>
            </w:r>
            <w:r w:rsidRPr="00B31795">
              <w:rPr>
                <w:lang w:val="it-CH"/>
              </w:rPr>
              <w:t xml:space="preserve">irmatario(i) autorizzato(i) </w:t>
            </w:r>
            <w:r w:rsidRPr="00B31795">
              <w:rPr>
                <w:b/>
                <w:vertAlign w:val="superscript"/>
                <w:lang w:val="it-CH"/>
              </w:rPr>
              <w:t>*)</w:t>
            </w:r>
          </w:p>
          <w:p w14:paraId="7B7C5095" w14:textId="77777777" w:rsidR="00825544" w:rsidRPr="00B31795" w:rsidRDefault="00825544" w:rsidP="00DE1ABD">
            <w:pPr>
              <w:tabs>
                <w:tab w:val="right" w:leader="dot" w:pos="9072"/>
              </w:tabs>
              <w:spacing w:before="120" w:after="60"/>
              <w:rPr>
                <w:lang w:val="it-CH"/>
              </w:rPr>
            </w:pPr>
          </w:p>
          <w:p w14:paraId="6B2C5EDC" w14:textId="77777777" w:rsidR="00825544" w:rsidRPr="00B31795" w:rsidRDefault="00825544" w:rsidP="00DE1ABD">
            <w:pPr>
              <w:pStyle w:val="Kopfzeile"/>
              <w:tabs>
                <w:tab w:val="right" w:leader="dot" w:pos="5955"/>
                <w:tab w:val="right" w:leader="dot" w:pos="9072"/>
              </w:tabs>
              <w:spacing w:after="60" w:line="260" w:lineRule="exact"/>
              <w:rPr>
                <w:sz w:val="20"/>
                <w:lang w:val="it-CH"/>
              </w:rPr>
            </w:pPr>
            <w:r w:rsidRPr="00B31795">
              <w:rPr>
                <w:sz w:val="20"/>
                <w:lang w:val="it-CH"/>
              </w:rPr>
              <w:tab/>
            </w:r>
          </w:p>
        </w:tc>
      </w:tr>
      <w:tr w:rsidR="00825544" w:rsidRPr="00B31795" w14:paraId="0F597675" w14:textId="77777777" w:rsidTr="00DE1ABD">
        <w:trPr>
          <w:cantSplit/>
        </w:trPr>
        <w:tc>
          <w:tcPr>
            <w:tcW w:w="2835" w:type="dxa"/>
          </w:tcPr>
          <w:p w14:paraId="541EA269" w14:textId="77777777" w:rsidR="00825544" w:rsidRPr="00B31795" w:rsidRDefault="00825544" w:rsidP="00DE1ABD">
            <w:pPr>
              <w:tabs>
                <w:tab w:val="right" w:leader="dot" w:pos="9072"/>
              </w:tabs>
              <w:spacing w:before="120" w:after="60"/>
              <w:rPr>
                <w:lang w:val="it-CH"/>
              </w:rPr>
            </w:pPr>
          </w:p>
        </w:tc>
        <w:tc>
          <w:tcPr>
            <w:tcW w:w="6237" w:type="dxa"/>
          </w:tcPr>
          <w:p w14:paraId="36496E1C" w14:textId="77777777" w:rsidR="00825544" w:rsidRPr="00B31795" w:rsidRDefault="00825544" w:rsidP="00DE1ABD">
            <w:pPr>
              <w:tabs>
                <w:tab w:val="right" w:leader="dot" w:pos="9072"/>
              </w:tabs>
              <w:spacing w:after="60"/>
              <w:rPr>
                <w:lang w:val="it-CH"/>
              </w:rPr>
            </w:pPr>
          </w:p>
          <w:p w14:paraId="3A120B74" w14:textId="77777777" w:rsidR="00825544" w:rsidRPr="00B31795" w:rsidRDefault="00825544" w:rsidP="00DE1ABD">
            <w:pPr>
              <w:tabs>
                <w:tab w:val="right" w:leader="dot" w:pos="9072"/>
              </w:tabs>
              <w:spacing w:after="60"/>
              <w:rPr>
                <w:lang w:val="it-CH"/>
              </w:rPr>
            </w:pPr>
          </w:p>
          <w:p w14:paraId="614E2E77" w14:textId="69B23EF5" w:rsidR="00825544" w:rsidRPr="00B31795" w:rsidRDefault="00825544" w:rsidP="00DE1ABD">
            <w:pPr>
              <w:tabs>
                <w:tab w:val="left" w:pos="1276"/>
                <w:tab w:val="right" w:leader="dot" w:pos="9072"/>
              </w:tabs>
              <w:spacing w:after="60"/>
              <w:ind w:right="289"/>
              <w:rPr>
                <w:lang w:val="it-CH"/>
              </w:rPr>
            </w:pPr>
            <w:r w:rsidRPr="00B31795">
              <w:rPr>
                <w:lang w:val="it-CH"/>
              </w:rPr>
              <w:t xml:space="preserve">Firma: </w:t>
            </w:r>
            <w:r w:rsidRPr="00B31795">
              <w:rPr>
                <w:lang w:val="it-CH"/>
              </w:rPr>
              <w:tab/>
            </w:r>
            <w:r w:rsidRPr="00B31795">
              <w:rPr>
                <w:lang w:val="it-CH"/>
              </w:rPr>
              <w:tab/>
            </w:r>
          </w:p>
        </w:tc>
      </w:tr>
      <w:tr w:rsidR="00825544" w:rsidRPr="00B31795" w14:paraId="0886CADB" w14:textId="77777777" w:rsidTr="00DE1ABD">
        <w:trPr>
          <w:cantSplit/>
        </w:trPr>
        <w:tc>
          <w:tcPr>
            <w:tcW w:w="2835" w:type="dxa"/>
          </w:tcPr>
          <w:p w14:paraId="76221734" w14:textId="77777777" w:rsidR="00825544" w:rsidRPr="00B31795" w:rsidRDefault="00825544" w:rsidP="00DE1ABD">
            <w:pPr>
              <w:tabs>
                <w:tab w:val="left" w:pos="2246"/>
                <w:tab w:val="right" w:leader="dot" w:pos="9072"/>
              </w:tabs>
              <w:spacing w:before="120" w:after="60"/>
              <w:rPr>
                <w:lang w:val="it-CH"/>
              </w:rPr>
            </w:pPr>
          </w:p>
          <w:p w14:paraId="14E128A5" w14:textId="77777777" w:rsidR="00825544" w:rsidRPr="00B31795" w:rsidRDefault="00825544" w:rsidP="00DE1ABD">
            <w:pPr>
              <w:tabs>
                <w:tab w:val="left" w:leader="dot" w:pos="2246"/>
                <w:tab w:val="right" w:leader="dot" w:pos="9072"/>
              </w:tabs>
              <w:spacing w:before="120" w:after="60"/>
              <w:rPr>
                <w:lang w:val="it-CH"/>
              </w:rPr>
            </w:pPr>
            <w:r w:rsidRPr="00B31795">
              <w:rPr>
                <w:lang w:val="it-CH"/>
              </w:rPr>
              <w:tab/>
            </w:r>
          </w:p>
        </w:tc>
        <w:tc>
          <w:tcPr>
            <w:tcW w:w="6237" w:type="dxa"/>
          </w:tcPr>
          <w:p w14:paraId="1CE0F412" w14:textId="77777777" w:rsidR="00825544" w:rsidRPr="00B31795" w:rsidRDefault="00825544" w:rsidP="00DE1ABD">
            <w:pPr>
              <w:tabs>
                <w:tab w:val="right" w:leader="dot" w:pos="9072"/>
              </w:tabs>
              <w:spacing w:before="120" w:after="60"/>
              <w:rPr>
                <w:lang w:val="it-CH"/>
              </w:rPr>
            </w:pPr>
          </w:p>
          <w:p w14:paraId="7D001DDE" w14:textId="77777777" w:rsidR="00825544" w:rsidRPr="00B31795" w:rsidRDefault="00825544" w:rsidP="00DE1ABD">
            <w:pPr>
              <w:tabs>
                <w:tab w:val="right" w:leader="dot" w:pos="9072"/>
              </w:tabs>
              <w:spacing w:before="120" w:after="60"/>
              <w:ind w:right="289"/>
              <w:rPr>
                <w:lang w:val="it-CH"/>
              </w:rPr>
            </w:pPr>
            <w:r w:rsidRPr="00B31795">
              <w:rPr>
                <w:lang w:val="it-CH"/>
              </w:rPr>
              <w:tab/>
            </w:r>
          </w:p>
        </w:tc>
      </w:tr>
      <w:tr w:rsidR="00825544" w:rsidRPr="00B31795" w14:paraId="3C2702F0" w14:textId="77777777" w:rsidTr="00DE1ABD">
        <w:trPr>
          <w:cantSplit/>
        </w:trPr>
        <w:tc>
          <w:tcPr>
            <w:tcW w:w="2835" w:type="dxa"/>
          </w:tcPr>
          <w:p w14:paraId="3620FB1E" w14:textId="77777777" w:rsidR="00825544" w:rsidRPr="00B31795" w:rsidRDefault="00825544" w:rsidP="00DE1ABD">
            <w:pPr>
              <w:tabs>
                <w:tab w:val="right" w:leader="dot" w:pos="9072"/>
              </w:tabs>
              <w:spacing w:before="120" w:after="60"/>
              <w:rPr>
                <w:lang w:val="it-CH"/>
              </w:rPr>
            </w:pPr>
          </w:p>
        </w:tc>
        <w:tc>
          <w:tcPr>
            <w:tcW w:w="6237" w:type="dxa"/>
          </w:tcPr>
          <w:p w14:paraId="2A4E7349" w14:textId="77777777" w:rsidR="00825544" w:rsidRPr="00B31795" w:rsidRDefault="00825544" w:rsidP="00DE1ABD">
            <w:pPr>
              <w:tabs>
                <w:tab w:val="right" w:leader="dot" w:pos="9072"/>
              </w:tabs>
              <w:spacing w:after="60"/>
              <w:rPr>
                <w:lang w:val="it-CH"/>
              </w:rPr>
            </w:pPr>
          </w:p>
          <w:p w14:paraId="1EA972A4" w14:textId="77777777" w:rsidR="00825544" w:rsidRPr="00B31795" w:rsidRDefault="00825544" w:rsidP="00DE1ABD">
            <w:pPr>
              <w:tabs>
                <w:tab w:val="right" w:leader="dot" w:pos="9072"/>
              </w:tabs>
              <w:spacing w:after="60"/>
              <w:rPr>
                <w:lang w:val="it-CH"/>
              </w:rPr>
            </w:pPr>
          </w:p>
          <w:p w14:paraId="659FBD1E" w14:textId="4FCB0D9B" w:rsidR="00825544" w:rsidRPr="00B31795" w:rsidRDefault="00825544" w:rsidP="00DE1ABD">
            <w:pPr>
              <w:tabs>
                <w:tab w:val="left" w:pos="1276"/>
                <w:tab w:val="right" w:leader="dot" w:pos="9072"/>
              </w:tabs>
              <w:spacing w:after="60"/>
              <w:ind w:right="289"/>
              <w:rPr>
                <w:lang w:val="it-CH"/>
              </w:rPr>
            </w:pPr>
            <w:r w:rsidRPr="00B31795">
              <w:rPr>
                <w:lang w:val="it-CH"/>
              </w:rPr>
              <w:t>Firma:</w:t>
            </w:r>
            <w:r w:rsidRPr="00B31795">
              <w:rPr>
                <w:lang w:val="it-CH"/>
              </w:rPr>
              <w:tab/>
              <w:t xml:space="preserve"> </w:t>
            </w:r>
            <w:r w:rsidRPr="00B31795">
              <w:rPr>
                <w:lang w:val="it-CH"/>
              </w:rPr>
              <w:tab/>
            </w:r>
          </w:p>
        </w:tc>
      </w:tr>
    </w:tbl>
    <w:p w14:paraId="4C59369C" w14:textId="6EC0A79D" w:rsidR="00825544" w:rsidRPr="00B31795" w:rsidRDefault="00825544" w:rsidP="00825544">
      <w:pPr>
        <w:rPr>
          <w:rFonts w:cs="Arial"/>
          <w:lang w:val="it-CH"/>
        </w:rPr>
      </w:pPr>
      <w:r w:rsidRPr="00B31795">
        <w:rPr>
          <w:b/>
          <w:vertAlign w:val="superscript"/>
          <w:lang w:val="it-CH"/>
        </w:rPr>
        <w:t xml:space="preserve">*) </w:t>
      </w:r>
      <w:r w:rsidRPr="00B31795">
        <w:rPr>
          <w:rFonts w:cs="Arial"/>
          <w:lang w:val="it-CH"/>
        </w:rPr>
        <w:t>Firma della persona autorizzata a firmare e iscritta nel registro di commercio (firma individuale o di due persone in caso di firma collettiva). Nel caso di società senza iscrizione nel registro di commercio, il regolamento si applica sulla base della base giuridica o di documenti equivalenti (si prega di allegar</w:t>
      </w:r>
      <w:r w:rsidR="00017630" w:rsidRPr="00B31795">
        <w:rPr>
          <w:rFonts w:cs="Arial"/>
          <w:lang w:val="it-CH"/>
        </w:rPr>
        <w:t>li</w:t>
      </w:r>
      <w:r w:rsidRPr="00B31795">
        <w:rPr>
          <w:rFonts w:cs="Arial"/>
          <w:lang w:val="it-CH"/>
        </w:rPr>
        <w:t>).</w:t>
      </w:r>
    </w:p>
    <w:p w14:paraId="2EF798F5" w14:textId="77777777" w:rsidR="000F7967" w:rsidRPr="00B31795" w:rsidRDefault="000F7967" w:rsidP="00311740">
      <w:pPr>
        <w:widowControl/>
        <w:rPr>
          <w:lang w:val="it-CH"/>
        </w:rPr>
      </w:pPr>
    </w:p>
    <w:p w14:paraId="6BB3CA6A" w14:textId="77777777" w:rsidR="00CC5E4A" w:rsidRPr="00B31795" w:rsidRDefault="00CC5E4A" w:rsidP="00CC5E4A">
      <w:pPr>
        <w:pStyle w:val="Standardzentriert"/>
        <w:widowControl/>
        <w:rPr>
          <w:lang w:val="it-CH"/>
        </w:rPr>
      </w:pPr>
      <w:r w:rsidRPr="00B31795">
        <w:rPr>
          <w:lang w:val="it-CH"/>
        </w:rPr>
        <w:t>  *  /  *  /  *  /  *  /  *  </w:t>
      </w:r>
    </w:p>
    <w:sectPr w:rsidR="00CC5E4A" w:rsidRPr="00B31795" w:rsidSect="00AD529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992" w:left="1701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AD693" w14:textId="77777777" w:rsidR="009C50CF" w:rsidRDefault="009C50CF">
      <w:r>
        <w:separator/>
      </w:r>
    </w:p>
  </w:endnote>
  <w:endnote w:type="continuationSeparator" w:id="0">
    <w:p w14:paraId="1CA81970" w14:textId="77777777" w:rsidR="009C50CF" w:rsidRDefault="009C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Borders>
        <w:top w:val="single" w:sz="4" w:space="0" w:color="7F7F7F" w:themeColor="text1" w:themeTint="80"/>
      </w:tblBorders>
      <w:tblLayout w:type="fixed"/>
      <w:tblCellMar>
        <w:top w:w="85" w:type="dxa"/>
        <w:left w:w="0" w:type="dxa"/>
        <w:bottom w:w="28" w:type="dxa"/>
        <w:right w:w="0" w:type="dxa"/>
      </w:tblCellMar>
      <w:tblLook w:val="01E0" w:firstRow="1" w:lastRow="1" w:firstColumn="1" w:lastColumn="1" w:noHBand="0" w:noVBand="0"/>
    </w:tblPr>
    <w:tblGrid>
      <w:gridCol w:w="2629"/>
      <w:gridCol w:w="5168"/>
      <w:gridCol w:w="90"/>
      <w:gridCol w:w="1185"/>
    </w:tblGrid>
    <w:tr w:rsidR="00703F9D" w14:paraId="4DD757B0" w14:textId="77777777" w:rsidTr="005A2B55">
      <w:trPr>
        <w:cantSplit/>
      </w:trPr>
      <w:tc>
        <w:tcPr>
          <w:tcW w:w="2629" w:type="dxa"/>
          <w:tcBorders>
            <w:top w:val="single" w:sz="4" w:space="0" w:color="7F7F7F" w:themeColor="text1" w:themeTint="80"/>
            <w:left w:val="nil"/>
            <w:bottom w:val="nil"/>
            <w:right w:val="nil"/>
          </w:tcBorders>
          <w:vAlign w:val="bottom"/>
          <w:hideMark/>
        </w:tcPr>
        <w:p w14:paraId="735D34AE" w14:textId="7DD41C1A" w:rsidR="00703F9D" w:rsidRDefault="00703F9D" w:rsidP="00164DDA">
          <w:pPr>
            <w:pStyle w:val="zzPfad"/>
            <w:tabs>
              <w:tab w:val="left" w:pos="708"/>
            </w:tabs>
          </w:pPr>
          <w:r>
            <w:fldChar w:fldCharType="begin"/>
          </w:r>
          <w:r>
            <w:instrText xml:space="preserve"> REF  DokBezeichnung </w:instrText>
          </w:r>
          <w:r>
            <w:fldChar w:fldCharType="separate"/>
          </w:r>
          <w:r w:rsidR="00BB5C8B" w:rsidRPr="00672466">
            <w:t>899f083i</w:t>
          </w:r>
          <w:r w:rsidR="00BB5C8B">
            <w:t>w</w:t>
          </w:r>
          <w:r w:rsidR="00BB5C8B" w:rsidRPr="00672466">
            <w:t>, 20</w:t>
          </w:r>
          <w:r w:rsidR="00BB5C8B">
            <w:t>23</w:t>
          </w:r>
          <w:r w:rsidR="00BB5C8B" w:rsidRPr="00672466">
            <w:t>-</w:t>
          </w:r>
          <w:r w:rsidR="00BB5C8B">
            <w:t>05</w:t>
          </w:r>
          <w:r w:rsidR="00BB5C8B" w:rsidRPr="00672466">
            <w:t>, rev. 0</w:t>
          </w:r>
          <w:r w:rsidR="00BB5C8B">
            <w:t>6</w:t>
          </w:r>
          <w:r>
            <w:fldChar w:fldCharType="end"/>
          </w:r>
        </w:p>
      </w:tc>
      <w:tc>
        <w:tcPr>
          <w:tcW w:w="5168" w:type="dxa"/>
          <w:tcBorders>
            <w:top w:val="single" w:sz="4" w:space="0" w:color="7F7F7F" w:themeColor="text1" w:themeTint="80"/>
            <w:left w:val="nil"/>
            <w:bottom w:val="nil"/>
            <w:right w:val="nil"/>
          </w:tcBorders>
          <w:vAlign w:val="bottom"/>
        </w:tcPr>
        <w:p w14:paraId="59BAFC35" w14:textId="389FCB73" w:rsidR="00703F9D" w:rsidRPr="00164DDA" w:rsidRDefault="00703F9D" w:rsidP="00164DDA">
          <w:pPr>
            <w:pStyle w:val="zzPfad"/>
            <w:tabs>
              <w:tab w:val="left" w:pos="708"/>
            </w:tabs>
            <w:rPr>
              <w:lang w:val="en-US"/>
            </w:rPr>
          </w:pPr>
          <w:r>
            <w:fldChar w:fldCharType="begin"/>
          </w:r>
          <w:r w:rsidRPr="00164DDA">
            <w:rPr>
              <w:lang w:val="en-US"/>
            </w:rPr>
            <w:instrText xml:space="preserve"> FILENAME   \* MERGEFORMAT </w:instrText>
          </w:r>
          <w:r>
            <w:fldChar w:fldCharType="separate"/>
          </w:r>
          <w:r w:rsidR="00BB5C8B">
            <w:rPr>
              <w:lang w:val="en-US"/>
            </w:rPr>
            <w:t>899f083i.docx</w:t>
          </w:r>
          <w:r>
            <w:fldChar w:fldCharType="end"/>
          </w:r>
        </w:p>
      </w:tc>
      <w:tc>
        <w:tcPr>
          <w:tcW w:w="90" w:type="dxa"/>
          <w:tcBorders>
            <w:top w:val="single" w:sz="4" w:space="0" w:color="7F7F7F" w:themeColor="text1" w:themeTint="80"/>
            <w:left w:val="nil"/>
            <w:bottom w:val="nil"/>
            <w:right w:val="nil"/>
          </w:tcBorders>
          <w:vAlign w:val="bottom"/>
        </w:tcPr>
        <w:p w14:paraId="756A66FA" w14:textId="77777777" w:rsidR="00703F9D" w:rsidRPr="00164DDA" w:rsidRDefault="00703F9D" w:rsidP="00164DDA">
          <w:pPr>
            <w:pStyle w:val="zzPfad"/>
            <w:tabs>
              <w:tab w:val="left" w:pos="708"/>
            </w:tabs>
            <w:rPr>
              <w:lang w:val="en-US"/>
            </w:rPr>
          </w:pPr>
        </w:p>
      </w:tc>
      <w:tc>
        <w:tcPr>
          <w:tcW w:w="1185" w:type="dxa"/>
          <w:tcBorders>
            <w:top w:val="single" w:sz="4" w:space="0" w:color="7F7F7F" w:themeColor="text1" w:themeTint="80"/>
            <w:left w:val="nil"/>
            <w:bottom w:val="nil"/>
            <w:right w:val="nil"/>
          </w:tcBorders>
          <w:vAlign w:val="bottom"/>
          <w:hideMark/>
        </w:tcPr>
        <w:p w14:paraId="0DFD69FA" w14:textId="33C166E2" w:rsidR="00703F9D" w:rsidRDefault="00703F9D" w:rsidP="00164DDA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F0DBB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CF0DBB">
            <w:t>13</w:t>
          </w:r>
          <w:r>
            <w:fldChar w:fldCharType="end"/>
          </w:r>
        </w:p>
      </w:tc>
    </w:tr>
  </w:tbl>
  <w:p w14:paraId="053C1A40" w14:textId="77777777" w:rsidR="00703F9D" w:rsidRPr="00164DDA" w:rsidRDefault="00703F9D" w:rsidP="00164DDA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Borders>
        <w:top w:val="single" w:sz="4" w:space="0" w:color="7F7F7F" w:themeColor="text1" w:themeTint="80"/>
      </w:tblBorders>
      <w:tblLayout w:type="fixed"/>
      <w:tblCellMar>
        <w:top w:w="85" w:type="dxa"/>
        <w:left w:w="0" w:type="dxa"/>
        <w:bottom w:w="28" w:type="dxa"/>
        <w:right w:w="0" w:type="dxa"/>
      </w:tblCellMar>
      <w:tblLook w:val="01E0" w:firstRow="1" w:lastRow="1" w:firstColumn="1" w:lastColumn="1" w:noHBand="0" w:noVBand="0"/>
    </w:tblPr>
    <w:tblGrid>
      <w:gridCol w:w="2629"/>
      <w:gridCol w:w="5168"/>
      <w:gridCol w:w="90"/>
      <w:gridCol w:w="1185"/>
    </w:tblGrid>
    <w:tr w:rsidR="00703F9D" w14:paraId="591949E1" w14:textId="77777777" w:rsidTr="00164DDA">
      <w:trPr>
        <w:cantSplit/>
      </w:trPr>
      <w:tc>
        <w:tcPr>
          <w:tcW w:w="2629" w:type="dxa"/>
          <w:tcBorders>
            <w:top w:val="single" w:sz="4" w:space="0" w:color="7F7F7F" w:themeColor="text1" w:themeTint="80"/>
            <w:left w:val="nil"/>
            <w:bottom w:val="nil"/>
            <w:right w:val="nil"/>
          </w:tcBorders>
          <w:vAlign w:val="bottom"/>
          <w:hideMark/>
        </w:tcPr>
        <w:p w14:paraId="25C237AA" w14:textId="66AA5828" w:rsidR="00703F9D" w:rsidRDefault="00703F9D">
          <w:pPr>
            <w:pStyle w:val="zzPfad"/>
            <w:tabs>
              <w:tab w:val="left" w:pos="708"/>
            </w:tabs>
          </w:pPr>
          <w:bookmarkStart w:id="9" w:name="DokBezeichnung"/>
          <w:bookmarkStart w:id="10" w:name="DokBez"/>
          <w:r w:rsidRPr="00672466">
            <w:t>899f083i</w:t>
          </w:r>
          <w:r>
            <w:t>w</w:t>
          </w:r>
          <w:r w:rsidRPr="00672466">
            <w:t>, 20</w:t>
          </w:r>
          <w:r>
            <w:t>2</w:t>
          </w:r>
          <w:r w:rsidR="00930FFD">
            <w:t>3</w:t>
          </w:r>
          <w:r w:rsidRPr="00672466">
            <w:t>-</w:t>
          </w:r>
          <w:r w:rsidR="00930FFD">
            <w:t>05</w:t>
          </w:r>
          <w:r w:rsidRPr="00672466">
            <w:t>, rev. 0</w:t>
          </w:r>
          <w:r w:rsidR="00930FFD">
            <w:t>6</w:t>
          </w:r>
          <w:bookmarkEnd w:id="9"/>
          <w:bookmarkEnd w:id="10"/>
        </w:p>
      </w:tc>
      <w:tc>
        <w:tcPr>
          <w:tcW w:w="5168" w:type="dxa"/>
          <w:tcBorders>
            <w:top w:val="single" w:sz="4" w:space="0" w:color="7F7F7F" w:themeColor="text1" w:themeTint="80"/>
            <w:left w:val="nil"/>
            <w:bottom w:val="nil"/>
            <w:right w:val="nil"/>
          </w:tcBorders>
          <w:vAlign w:val="bottom"/>
        </w:tcPr>
        <w:p w14:paraId="26DE4BE7" w14:textId="4D213E9E" w:rsidR="00703F9D" w:rsidRPr="00164DDA" w:rsidRDefault="00703F9D" w:rsidP="007C6B75">
          <w:pPr>
            <w:pStyle w:val="zzPfad"/>
            <w:tabs>
              <w:tab w:val="left" w:pos="708"/>
            </w:tabs>
            <w:rPr>
              <w:lang w:val="en-US"/>
            </w:rPr>
          </w:pPr>
          <w:r>
            <w:fldChar w:fldCharType="begin"/>
          </w:r>
          <w:r w:rsidRPr="00164DDA">
            <w:rPr>
              <w:lang w:val="en-US"/>
            </w:rPr>
            <w:instrText xml:space="preserve"> FILENAME   \* MERGEFORMAT </w:instrText>
          </w:r>
          <w:r>
            <w:fldChar w:fldCharType="separate"/>
          </w:r>
          <w:r w:rsidR="00BB5C8B">
            <w:rPr>
              <w:lang w:val="en-US"/>
            </w:rPr>
            <w:t>899f083i.docx</w:t>
          </w:r>
          <w:r>
            <w:fldChar w:fldCharType="end"/>
          </w:r>
        </w:p>
      </w:tc>
      <w:tc>
        <w:tcPr>
          <w:tcW w:w="90" w:type="dxa"/>
          <w:tcBorders>
            <w:top w:val="single" w:sz="4" w:space="0" w:color="7F7F7F" w:themeColor="text1" w:themeTint="80"/>
            <w:left w:val="nil"/>
            <w:bottom w:val="nil"/>
            <w:right w:val="nil"/>
          </w:tcBorders>
          <w:vAlign w:val="bottom"/>
        </w:tcPr>
        <w:p w14:paraId="41D2EB4F" w14:textId="71A6C436" w:rsidR="00703F9D" w:rsidRPr="00164DDA" w:rsidRDefault="00703F9D" w:rsidP="007C6B75">
          <w:pPr>
            <w:pStyle w:val="zzPfad"/>
            <w:tabs>
              <w:tab w:val="left" w:pos="708"/>
            </w:tabs>
            <w:rPr>
              <w:lang w:val="en-US"/>
            </w:rPr>
          </w:pPr>
        </w:p>
      </w:tc>
      <w:tc>
        <w:tcPr>
          <w:tcW w:w="1185" w:type="dxa"/>
          <w:tcBorders>
            <w:top w:val="single" w:sz="4" w:space="0" w:color="7F7F7F" w:themeColor="text1" w:themeTint="80"/>
            <w:left w:val="nil"/>
            <w:bottom w:val="nil"/>
            <w:right w:val="nil"/>
          </w:tcBorders>
          <w:vAlign w:val="bottom"/>
          <w:hideMark/>
        </w:tcPr>
        <w:p w14:paraId="539A14B5" w14:textId="5C9C247D" w:rsidR="00703F9D" w:rsidRDefault="00703F9D" w:rsidP="00122922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F0DBB"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CF0DBB">
            <w:t>13</w:t>
          </w:r>
          <w:r>
            <w:fldChar w:fldCharType="end"/>
          </w:r>
        </w:p>
      </w:tc>
    </w:tr>
  </w:tbl>
  <w:p w14:paraId="3A342CAF" w14:textId="77777777" w:rsidR="00703F9D" w:rsidRDefault="00703F9D" w:rsidP="00122922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D1458" w14:textId="77777777" w:rsidR="009C50CF" w:rsidRDefault="009C50CF">
      <w:r>
        <w:separator/>
      </w:r>
    </w:p>
  </w:footnote>
  <w:footnote w:type="continuationSeparator" w:id="0">
    <w:p w14:paraId="03FCE59A" w14:textId="77777777" w:rsidR="009C50CF" w:rsidRDefault="009C50CF">
      <w:r>
        <w:continuationSeparator/>
      </w:r>
    </w:p>
  </w:footnote>
  <w:footnote w:id="1">
    <w:p w14:paraId="33D51301" w14:textId="250C7A8F" w:rsidR="00703F9D" w:rsidRPr="00C44066" w:rsidRDefault="00703F9D" w:rsidP="005B3CFC">
      <w:pPr>
        <w:pStyle w:val="Funotentext"/>
        <w:rPr>
          <w:lang w:val="it-CH"/>
        </w:rPr>
      </w:pPr>
      <w:r>
        <w:rPr>
          <w:rStyle w:val="Funotenzeichen"/>
        </w:rPr>
        <w:footnoteRef/>
      </w:r>
      <w:r w:rsidRPr="00C44066">
        <w:rPr>
          <w:lang w:val="it-CH"/>
        </w:rPr>
        <w:t xml:space="preserve"> Nel caso eccezionale di una domanda scritta a mano, deve essere scritta in stampatello leggibile.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Layout w:type="fixed"/>
      <w:tblCellMar>
        <w:top w:w="85" w:type="dxa"/>
        <w:left w:w="0" w:type="dxa"/>
        <w:bottom w:w="28" w:type="dxa"/>
        <w:right w:w="0" w:type="dxa"/>
      </w:tblCellMar>
      <w:tblLook w:val="01E0" w:firstRow="1" w:lastRow="1" w:firstColumn="1" w:lastColumn="1" w:noHBand="0" w:noVBand="0"/>
    </w:tblPr>
    <w:tblGrid>
      <w:gridCol w:w="5706"/>
      <w:gridCol w:w="3366"/>
    </w:tblGrid>
    <w:tr w:rsidR="00703F9D" w:rsidRPr="004B6C53" w14:paraId="2E3AF62F" w14:textId="77777777" w:rsidTr="00164DDA">
      <w:trPr>
        <w:cantSplit/>
      </w:trPr>
      <w:tc>
        <w:tcPr>
          <w:tcW w:w="5670" w:type="dxa"/>
          <w:vAlign w:val="center"/>
          <w:hideMark/>
        </w:tcPr>
        <w:p w14:paraId="042CF774" w14:textId="77777777" w:rsidR="00703F9D" w:rsidRPr="00605443" w:rsidRDefault="00703F9D" w:rsidP="00605443">
          <w:pPr>
            <w:pStyle w:val="zzRef"/>
            <w:rPr>
              <w:lang w:val="it-CH"/>
            </w:rPr>
          </w:pPr>
          <w:r w:rsidRPr="00605443">
            <w:rPr>
              <w:lang w:val="it-CH"/>
            </w:rPr>
            <w:t xml:space="preserve">SAS: richiesta di estensione dell’accreditamento </w:t>
          </w:r>
        </w:p>
      </w:tc>
      <w:tc>
        <w:tcPr>
          <w:tcW w:w="3345" w:type="dxa"/>
          <w:shd w:val="clear" w:color="auto" w:fill="FFFFFF" w:themeFill="background1"/>
          <w:vAlign w:val="center"/>
        </w:tcPr>
        <w:p w14:paraId="4C1DCC7F" w14:textId="001B46FC" w:rsidR="00703F9D" w:rsidRPr="00F862F4" w:rsidRDefault="00703F9D" w:rsidP="00E75D1F">
          <w:pPr>
            <w:pStyle w:val="zzKlassifizierungFolgeseiten"/>
            <w:rPr>
              <w:lang w:val="it-CH"/>
            </w:rPr>
          </w:pPr>
        </w:p>
      </w:tc>
    </w:tr>
  </w:tbl>
  <w:p w14:paraId="27033EF2" w14:textId="77777777" w:rsidR="00703F9D" w:rsidRPr="00F862F4" w:rsidRDefault="00703F9D" w:rsidP="00E75D1F">
    <w:pPr>
      <w:pStyle w:val="Platzhalter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96" w:type="dxa"/>
      <w:tblInd w:w="-624" w:type="dxa"/>
      <w:tblLayout w:type="fixed"/>
      <w:tblCellMar>
        <w:top w:w="85" w:type="dxa"/>
        <w:left w:w="113" w:type="dxa"/>
        <w:bottom w:w="57" w:type="dxa"/>
        <w:right w:w="57" w:type="dxa"/>
      </w:tblCellMar>
      <w:tblLook w:val="01E0" w:firstRow="1" w:lastRow="1" w:firstColumn="1" w:lastColumn="1" w:noHBand="0" w:noVBand="0"/>
    </w:tblPr>
    <w:tblGrid>
      <w:gridCol w:w="4890"/>
      <w:gridCol w:w="4806"/>
    </w:tblGrid>
    <w:tr w:rsidR="00703F9D" w:rsidRPr="004B6C53" w14:paraId="23384B3A" w14:textId="77777777" w:rsidTr="00BE45BB">
      <w:trPr>
        <w:cantSplit/>
        <w:trHeight w:hRule="exact" w:val="1563"/>
      </w:trPr>
      <w:tc>
        <w:tcPr>
          <w:tcW w:w="4832" w:type="dxa"/>
          <w:hideMark/>
        </w:tcPr>
        <w:p w14:paraId="739C13AD" w14:textId="77777777" w:rsidR="00703F9D" w:rsidRDefault="00703F9D">
          <w:r>
            <w:rPr>
              <w:noProof/>
            </w:rPr>
            <w:drawing>
              <wp:anchor distT="0" distB="0" distL="114300" distR="114300" simplePos="0" relativeHeight="251680256" behindDoc="0" locked="1" layoutInCell="1" allowOverlap="1" wp14:anchorId="03C1B850" wp14:editId="39C87761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12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81280" behindDoc="0" locked="1" layoutInCell="1" allowOverlap="1" wp14:anchorId="5A98A56B" wp14:editId="2D0EEA44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9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10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34DFA93" id="LogoCol" o:spid="_x0000_s1026" style="position:absolute;margin-left:-4.25pt;margin-top:.55pt;width:155.9pt;height:38.75pt;z-index:25168128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Qqo9fwMAAKILAAAOAAAAZHJzL2Uyb0RvYy54bWzsVl1v2zYUfS/Q/0Do&#10;XdFHZMsSYheJZAcFsi3o2ueApiiJqCQSJGUlKPbfd0lJcWNn6NBtDytqQBI/L+89595jXr17bBt0&#10;oFIx3q2d4MJ3EO0IL1hXrZ1PH3fuykFK467ADe/o2nmiynm3efvmahApDXnNm4JKBEY6lQ5i7dRa&#10;i9TzFKlpi9UFF7SDyZLLFmvoysorJB7Aett4oe8vvYHLQkhOqFIwmo+TzsbaL0tK9G9lqahGzdoB&#10;37R9S/vem7e3ucJpJbGoGZncwN/hRYtZB4c+m8qxxqiX7MxUy4jkipf6gvDW42XJCLUxQDSBfxLN&#10;reS9sLFU6VCJZ5gA2hOcvtss+fVwLxEr1k7ioA63QNEdr3jGGwPNIKoUVtxK8bu4l2N80Lzj5LNC&#10;Hc9q3FX0WgmAGcg3O7zTLaZfjfvRfviFF3AC7jW3aD2WsjVWAQf0aEl5eiaFPmpEYDBI4iS5BO4I&#10;zEVJGISLkTVSA7VmWxAFgYNgNglXy3luO21P/MVy3BuGC8u3h9PxXOvr5NvmSjCSwjOBDK0zkL+d&#10;jLBL95I6k5H2b9losfzcCxfyQWDN9qxh+snmNkBknOoO94wY9E3nyFcAkIyEwbQ5FS0cVFBFILtv&#10;+g5aDRD5oIYHwdXD0rexzyZGg9gE/FdkHvmVkg81xYWaOX5pxTPdF07uGyZ2rGkMtaY9wQGOnaTt&#10;K4iOJZFz0re002ONS9oAMrxTNRPKQTKl7Z5Cysr3RWDzCHLlTmlznMkaW3dfwtW17yfhjZst/MyN&#10;/HjrXidR7Mb+No78aBVkQfaH2R1Eaa8owICbXLDJVxg98/bVIpvkaCxfKwPogK3YmGqwDs1f6yIM&#10;GUiMr0qSD1A5RpqCOFkmY+oqLakmtVlQAoZmxWjpecICfsTYwK+gPL9ZXpd+GJ/UyVxkcRRNFXZW&#10;JZAkUulbyltkGoA6eGRRxweIaPRtXmK87rjhHsZt8Ge8JH6yXW1XkRuFyy3wkufu9S6L3OUuiBf5&#10;ZZ5leTDzUrOioJ0x989psYjzhhVzZipZ7bNGjnTt7M8qGBBzXOaZ9Di6MVM5f0dKZwZg1DTh+R/K&#10;CUjoSzkB2TyXkw+3N7OeoI72BjATspGlH0ZTwh9AU0BrV6F/Gf3XmvLKf++sKcEy/Kkpu92/qCn2&#10;wgIXQas+06XV3DS/7kP766v15k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qZATc3QAAAAcBAAAPAAAAZHJzL2Rvd25yZXYueG1sTI7NasJAFIX3hb7DcIXudJIG&#10;bYiZiEjblRSqhdLdNXNNgpk7ITMm8e07XdXl+eGcL99MphUD9a6xrCBeRCCIS6sbrhR8Hd/mKQjn&#10;kTW2lknBjRxsiseHHDNtR/6k4eArEUbYZaig9r7LpHRlTQbdwnbEITvb3qAPsq+k7nEM46aVz1G0&#10;kgYbDg81drSrqbwcrkbB+4jjNolfh/3lvLv9HJcf3/uYlHqaTds1CE+T/y/DH35AhyIwneyVtROt&#10;gnm6DM3gxyBCnERJAuKk4CVdgSxyec9f/AIAAP//AwBQSwMECgAAAAAAAAAhAKLdtQ2WFgAAlhYA&#10;ABQAAABkcnMvbWVkaWEvaW1hZ2UxLnBuZ4lQTkcNChoKAAAADUlIRFIAAAUWAAABRAEAAAAAeqlf&#10;nAAAAAJiS0dEAAHdihOkAAAADGNtUFBKQ21wMDcxMgAAAAdPbbelAAAWN0lEQVR42u3dy67juJkA&#10;YLkdtGrRKPXsajFoIpgX6GUvBkUU8iIzmBfIsoA0IDkutGZ3HmnkdtC1zCOEzlnUMizMohWAJea/&#10;kBIly7asYx3pJBZwfHzR5bMkXkTzFyO7+MlEcwuuMaoIJzk36JwxclMyt+i0MYuWi3TGImomMbep&#10;36ijcErnRvUZqxYxWs+N6jOqtnFpiRuNnd24uB2Jxu5uXNqOBOPRblzajgSjPjYuK2mDMesxJnO7&#10;2kbTQ4xWc7tqn0Sj6jP2pJqHgWv93PuuuEqW18+UQGPRazxeZ9x5/bH16rFZax+vSkYaCzJmI437&#10;1qvDaWPyFGM2yKhW440ac4gnGTEXvGz0GdE8xniIsZrXmJwx1us0sxs/XTSWomr2+pCpZUzdk7HG&#10;SsCLi8Z6M6OM9bYmNdabvBufZKwTw934JOPuxRhhb8Zls45K1k8NPv3scfBKUSVCt4wHNBKe6h6U&#10;tSa8Wvr/4DiEg/nyMuUXVxzrCl7HRYLb3OJyao0bKjCHVrB/8wJnw2WKlVUlFvBYF3BGeDt6m8A6&#10;vhPwIK35EUsFHfFqS3hRwvODhsVK+LiKYlhhYumTLJIq+qYxIl33G0tYLoY/b8yi2pjBqvMIZjPw&#10;ORTuVinaehwYTfQaH74WsCJ48h5L2gK1MJeC/wrWcygi3LygbeV4RVVEuCFRXDbSEVKw3NewHGTo&#10;KzTizM4IKvsTGnHdBo0FvGv4ss0Zy+hrfPhKwPphpt/j2iPHQStqDhkelIhn+QkvBAqYbZiRyplC&#10;PtjfiA0bjazWWjpjFauUjVp+tGX82aotfFjCzI1Riz/iAxx/JdfW/JeBI78u4S2Z2w2c2xk8P+Bi&#10;BZ5HsJ4PIoOUYOKBx1pjmsANRqmyJRtNUgo68XUKT6X9INHoZlaJgZ0hVWBUqaIHYQtYlfkd5BEm&#10;qWI6RnhOrCFJHXCdW9wf8PcBtmX/DJ9100y/scRneODgIheMVYRGYdgIanhhMzidaIOwT+EKBHcG&#10;739nLKxOIIPQAh52FnZPbmGptU/WIAQvrgiTNTozXjwfaDSx+7IrWK6U1bcAhX8JGXeoBiMmrYM7&#10;eRV+eLBlYNzhN4UH3FEKdiH8g72/DYw5L5a7bW148e1AY7VyOfAaloNT8Xs0YqVwTxmdTuHDjTfu&#10;eF8SSDbGPRq3lnaUtnQMYD/taHZYtSF7SruzZdwPNOKBpOyVjeZ7EGpv3KIiMO69cc95u+Y67pb3&#10;HVjiXiMmQFosdvtje6URrh6NoO8HRmF+SDXCYvLQaY+bd8YtH28CdY10DiaYzMiIMx5CIz51JQuf&#10;C1cYdczbi+ncM+/ZmKORTjxvVE1RRqDAmHOyqNCIBwN2oPJG2HWle4OMho3mKqNZHxmVNwoqyNmI&#10;KTE0Cl6dDY1VaNSUDcCyZeqNG2fMrzRCoilrY1L+KOmwktG0jILP95aR00xcG4U3HvBDzE4zMh54&#10;scLVUa41wlpqo01KExhLGRjL+LwxOTbiIoUMjJDLN8YKytOhRpV2jSqKKM3A4S3waY5GzKRqY8RX&#10;6EdG3ExtTM0KiyUotqF4psX8uU9GfYVRB8ZYV2LfGG1ghMLyWiMuUq4Do1kFxuIKYykbY/45NKqW&#10;sRBXGws8ooHRRoExiy+cj6IxmpPGHRkTZ9RJyygHGDGdZWlgLNLGuLqUZkKjCIwHm+Rc791TvkGX&#10;EmyEkr02uoufnjRDKdelGczaoaCmMoWNWtbGKh5p3LeMuaumu//rMF0fGeMeY0U5eGAsRWNMGmNx&#10;2Wga4yMalTPGbeM2zMP7jYk3Kv5wS7ugMVZJnYdTkTnKuLdJ4o24xdC4O2XMufpl2kZVG+UtjMIb&#10;D3ubJ7zpPWXTqmUM6hRtY1OncEbNi1KBGhhtUtVGOdb4MTTKgcambhYaXWUOdl3LmIwySlqOjbnN&#10;BVfk91THc3V6Z9z5je1axj0a91gPj2tjSvPs68PbZ9wONpaYDTijzu3Pwlfu9JGx6De6awXNF1Vk&#10;pPqYO9YtI30Ndz4ON+rUNsaHwKjoCzRGfocrBx2jxrc6xq1PM7TrfJqh6ztnXA80fsJa3qY2Jlh+&#10;wZH7C4hwR5TCBnmPlt6YhkZl6dr1Z7x2/cJGwztsTcbY/uqMhuqQLn+shhoPWMPL7N9qo5JYoghn&#10;NHEl2PgJNqjFF1eB4UxPY5GI1/rYViS+AmP6mY1VDJyPoJMaS72cFxMlzvLJlTPmP8i4vWhUvlmD&#10;jCW2I+DvIWjMsJ0Cn5IR21tKX/CW9eokvfqKGlQErY2M1JYCq61wjiyKfTEvaT1UXkfR/5Cx+M1l&#10;49pSG0xtTHkDbLSBEdvGIlfJahkNtveY6DU25nhjxu08uAT8r40pbYvrPdHjYGPi2s2cEVMyNiQ5&#10;Iz51RsntZlzJ8n1y0Fhhu5mN3gpqq2KjcsviYdJR4o2WGtO4/rg+kFFdNFb0fuc3zrL5fVv7p9zD&#10;xfdyKFrNvhklIdxg5lcEdVtaDc5ofL8DbMyst6UTN+c3l/Oem03VyJUOyB//pYzmJRjlv55x5OrO&#10;TuVoo3o2Y/0T7oKNauRyz2d8pNrleGP7vXISoxrd+er5jMXo3oDPZ9SjO9o9n7Ea3WHx+Yzjp7tx&#10;WmM6N6xl1Hfj3biY6W68G+d2tY3l3Xg3Lma6G29lNH3GxcTP3I134wsxLirA0ETVP5+xen7+1cay&#10;/mhnn2m62qjPGE+EC4xtY75gDLemW5vGX7KM9MZ2wNRkRnvJ2L5wqH9YJ+N2Gcay3fiDP6Zz4/vu&#10;SDWp8ag9PNiaahtRputnyYzGYNuFaG1jb33cz679C+Cnp0HOG7PzxszatGPce6MJ9Lmdarps7GRD&#10;bWOgn9FYdU6yfc0BYxCa9PxG0cwg2gug8cEbdfDBpMbirLHsMQpvDGPW5zTKY6P1xnCa0dj9sXQe&#10;o+oxNjvPnXL0aSHZiOWSTnau60gB+ZP0xaLCd0pOZ00Vicp8nKmQ9vrpolG52RJbfYfdcCiyDLe2&#10;xl7NoMgzinZT1AWIwuT2BV9qFNSH+YCnSxFRqFw16ve4E8a0Y8TOS/bfKdQu5l/+omjHPY3yiD5l&#10;I3V7esy4ApA1Rnjb0LcbGu3ZMeqzRi73qEfXG3hQjgOYdxyH/1NEvfbZSH24Ht3yUW1Eekn90cbU&#10;4i8aOWVgPJv9Nt3Q+VhA2WPicmVNAinqg4AsaEfnIyCElvavCQXTVUllvRGe6vRXq+WYyvsJYzMD&#10;r3SDx/zf8MWe+90aYVYggsOYpdx7MUejxq6Vf+WO+VjhcEbfu1iN6q9gKFzgjJHzmhjzoDVugbrX&#10;Yz9QiqsxFBRna6PCnqAqpcLJBEbpe8Pq4bTrjbBrvDHmdIDBfLCvfECmM+KDM8o+YzoQ1jaaY2PQ&#10;TEFGjHGSFNSGrxMOcdzAy65x53bmCaOLd5vKaEKjZiMd2W3HmJ8x5qPq5P3GIIdgo/CBdxwCQKFx&#10;mzoojkrM3AX0Yfgl9/kXLaN6irG6bDQto2Djrse4DYz4YJp0jWeiC4Wayli1jBjX64x5x7ivjXFt&#10;xKeYZ4422mNjUGKxUfYad96IYfFkzAMjJHxvxKcYgJw8mxHnJWPhgrmomeDYCLm7N+LTtfUhVCOM&#10;2ZEx6TEm3miOjGVo3NVGjhbkeg/ermAy426AUfcby7g2uvrjeGNxZBTXGZXQfcZqVRvxQCsxlfFw&#10;bMRPfZqhvLuwvUYoyr3RJZpkoOrYqI6MwZdV3him645xExqbNMPRgmwsKC+a0bg9YdSNkcOYx9TC&#10;2aiPjGkzA1VUunm4rcsZMua9ebjlQpBvDaCfw2jOGOPesrBlxPrO7gnG8sgYzOCr1K06hfX1nq5x&#10;3zKawCh9/OEURtxrXH90RnvGuOMacGMULeN2OKxjNF1j+Eschs12jHjE6K4kPigOq94njZubGKuu&#10;MbzA5LY92lPeuOZToM+o+F4L9fkIJ8kqOB/H/aRz0chtpFu+xwUbKQBP+HsZULouUr52xZu8tIyJ&#10;M3K6HtdDnKKHusZuDJGEA1bY2ljYv8MpgNeuiZWcP/6vOwm0LIU3fsFrsrj6LRi/wFf8G16zpWYS&#10;YxErqLekq8AoN7Za63dQCpdkLKpXqd39ilePiZL1tYKE77Uuf0vB+pk9GPgKYuT1ta/4NMYknENz&#10;QN26MVKPeWzvocA7NEZvUgzMcm0p3hhRneq/0YgxfXTzqDGdSchYdIyiPQdAsLGmNlKrTbaiNiky&#10;qug93fyKbyjVGOmmUAcyruk+TOapxmZqGWmzFb6XYBv9nm+nZdX6ERe0XMfFEM4Y28mxte/g7kGK&#10;s+n1wZoUn2rcCWPbpC7dU5pS7yF8B1/QLc78b0gP/g1rgmUxLbs5XFz9uBAaMuqOccyKJpxejLHs&#10;GOdG9Rk7t0NeVMcZb3wJ94p/CUbbNo6rLU9tzFrGZG5Ur7Fd0Ii5UQOMcm5Ur1G9AGO7oEnnRvUa&#10;2wXN3KZ+Y6ugWVox44ytTHxpWbgff2bJWbg3hpl4MrfphDHMIMXcphPGMIOUc5tOGMMMMp3bdMIY&#10;ZpBzk04ZgwxycdmjNwYZ5OKyx3oMsQVnjy9pnLMggxRzk04amwxSzk06aWwyyHRu0kmjWW7WUxur&#10;5WY9x2MsLi/raYzZYrOexqgWm6wbo15ssm6MZrHJujFWi03Wwfiui00ygbEYWFo/f+bUGPWwJDNL&#10;XFy98WEXCufi4s6OrvdwA2N1Ksm0uyyeM/aO1mPc4uPPkWDc5uxEkmnv3OaH04HGIrqhsehPMuY4&#10;Lu4q46mx3EYZdX+S0cdxcdcYq5saTX8pQ7+xN9PJ2BScxPFb5drdz/fhFkbbXzGjvgoDjT1TPSbe&#10;+Ck0Fr05eGffXmsce0PFE8ayL3fsi4u7xjj2hoonjL3h39QHaTlG+5eeGfri4q4xHgbNNdzYNw2O&#10;izsx3aBUv2gcHBc3v5GiZIqUjRjqUYqdOxEO/IGbKDPFMTJ4kV4jfbzzt3F+utHHxWFP0kj0x8UZ&#10;6hoT0f3yIxrjDgdf4uKJYsrxq+GgZZG7VzZ2FlrRSm9obMXFlbhu7oO0quPinNHgWx8jGkMv8ctr&#10;7udaG/Hj1yte6S2MPXFxmkfY23GknouLc0bqrfVLFFkvICP2PGyMtNg3K17pLYwuLg5D4t7AA4US&#10;pjFk7eU7yDuhLP6Ag7RtEIc3+NcC3voFH1TKQ++l1PnRGwuMNMTFwHgY2GdzoJH6Fn4bxsUlPi7u&#10;A8bF4d6mQQhUqqX9k8Txb3hRTB84ABDVe3i8NlrsVWo/DUz0A41u6MIgLk504+K4R2aBnYsLHJ1o&#10;74ZnTCz3k0WjH2POSIqZHZjBXzT2xO7lvXFxPHTcjow8xAN3f+d7brCRh32goc5W/qvdytiOi4t7&#10;4+LwFUZOMVTS8HW4aEQjhoh6vLqcF2vGibyd0VyKi6tfOaMbXgVDUoxgoxvb5DCN0fdht6fj4nDw&#10;icT3ZDeup7alkJTKG4Wt+z03Y4LeyDgkLo4Pc+yMPHwdfYSDDNFR4Gg+wYtNYbwYF+dHrqNh2gwP&#10;X0fLrnkYHB5gD/fwbhrjhbg4CsV3I1x5o/Bxo9gjmo2Un0s+pck47PfTpxo5Lg7HZgVgy+j3I2ag&#10;CeXiLodq9uPA33iHG8/Ec1GPazwfyLhlY321jj302cgh2Dw2WmwH98QeVs6YAXFxfp4jIxSOORtx&#10;XYfGqJ/TqGL4oDxlxL74mvLvrW3GmMPdmtwozQyKi8ORSnXaNib1JmqjG2KWFospnO7Gxktxccp2&#10;07XfhLB7NrricO+Mm1sZB8fFHc4ZDy5roiAmb4xvZdRuM31xcd6Yuxylk4d3jXiS4Nv+WN/OmNph&#10;cXFb2yoLW8bDwcdeo9Mbk1sZT8XFuTpFY4xtWKcQTUwmGvfu1gz0d5jGSHWz87F7ia3rZnseWthv&#10;Qjqju7ThxeJgOLSnGimn6Y2Lc8nSxZxV3lh1jRja7GrGfOrc3NgTFxfbnrg4lyB2PCyzEc01Hxpz&#10;rtvWl7LOOCwG7aKRK8zr0FjHxdGtW1xcHJ4T/pqLjBu/Ap06I6YVus2ctC5d38pI132tuLhNHRcn&#10;7P9x/pjhuN3WX7vu+cLrCy75CRuD8OKQgmEpb6TFyJjdyEj3sqM2gDouLt25NoDYUDzXpnqV6qAN&#10;gIxKUvpVWElkY8TtFLwYljPVtzcyqlNxce9acXFhWwoZNf9KQTO3jCkthuV19P2NjHRvRR3GxdHW&#10;syiMi/shDdukyFh6o7uQaYzWGVX0+xsZ6Ucgw3FxbKS7Qilq2+P7KWBcXNi2R8aKW5w0Ltkx4mJU&#10;f7xRHu5uB9Y6u7FtEw+fv0lY2Njf/ODk7hPWswG/2MCfvgYYZ5/uxrtxSdPdeDcuabob78YlTXfj&#10;3bik6W68G5c03Y1345Kmu/FuXNJ0N96NS5ruxrtxSdM/pdHUv3M8LtY4a+zewOnquLibjCF2aSpa&#10;vbjVHxZorNqRaFfHxT2HsXxi7N5zGFXbeC42ZTZjIc1Q40TTwP4UyzZ2A9EWaUyWb+wb025pxqfG&#10;xd2NPD01du9ZjPRIQW4i444+FRaOKt7hg7UPhbWRoFgpK6DCVgn7kbqy0Hi1D7aSJjXYAfoBcrFR&#10;tzoZGBdXhmPaNXFxGcfFlU1cHHUzzTPOsLLI5tbIUpKRZkymMHL5jJFvJ8a0a8fFkfGjCzaPWsaf&#10;osHReqOM6i1s9c13bky7/4TjvVLvIH8vOC5OrlrGX2IqnKpYYXSaN+KMb0ffP/zc5Me0o7i4YEy7&#10;hMe0k/aD5DHtuJ8wGf8kKb4es9a9LalrpI1xxv8fldAGGmnsAj+m3ZZ6i1JcXDCmHeyw2phyb2jZ&#10;GOGjrDksNzaeHNMOB05Ifewepv6yNhacq/LYFGz0HUvHhIwPNtKYdj4u7nTsnjMaMqa437QPP6pn&#10;nMZ4eky7pNm0st64OzZSwOG0RoFbjcO4ONc/PIjdO5wzckf8KY2D4uJ2tdHFr5DNjzVkn8HYiec6&#10;FbsXGmkkO2c8uEFqJzTKAbF78ZExboy7uYx1XJzCWkbSNVbYozndk3Fr3YyTGs/Ec1EzQXVkxOzd&#10;GzlSqho/3se5aUjMWdnE7rWMhaiNiRsYZDYjxe5xXFzLqDGuh8anxLgg6kg+h5HSjMLY+jI9Mpq1&#10;Nxo2FnKSNDN4TDttj4x25Y14uHNsT5jEODguTvUYC3hFxSgWOTzjrMZdj1F5o7Y+gG4K45Ax7YK4&#10;uLYRK0ZkVPWMUxqP4+KOx7TzoVyB0b4WaNxNaqxj9y7FxcWdeC5a2Bu3POPQaL1rjbi1AWPaubi4&#10;YyMl6twbJ6mH8/2k4qPYvRNxcQf8UuGx/iC5ejylcdiYdjRyJsWc9Rrp9MiHR8JdaeSbhrTGtMOr&#10;g9aYdtsmdk/hTVyCvAdv+cJjIk9pzNJK8vV1M6bdZ76+9mPabewrulrFq4j059r4d1yoSN3Y0vxl&#10;Xk1iLCgu7m0wpp0SK26nMCvNcXE/1nFxOvmquVaA+dhYuspH8f7NJEbNcXHrTlxcOKZdEBdXRl83&#10;RhowzobG6IdJjG5Mu6Qzpl1B7WZs1NH7JnbvdWDk+z00Rhr8bgIjNeBx+2M4pp2OH2GbKzrNzKrE&#10;3Y3tjzaSwn50o8lhGyCURb79EbQw4yTG2acXYfwHLFebKT2I0YwAAAAASUVORK5CYIJQSwMECgAA&#10;AAAAAAAhAECKfSyvNgAArzYAABQAAABkcnMvbWVkaWEvaW1hZ2UyLnBuZ4lQTkcNChoKAAAADUlI&#10;RFIAAAUWAAABRAgDAAAAZQySAwAAAwBQTFRFAAAAgAAAAIAAgIAAAACAgACAAICAgICAwMDA/wAA&#10;AP8A//8AAAD//wD/A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1gdO&#10;eAAAAAFiS0dEAIgFHUgAAAAMY21QUEpDbXAwNzEyAAAAA0gAc7wAADNFSURBVHhe7Z3Zous6CkTP&#10;az/d///b3kk8SRRQsuUhUZ2X7ptgCQpYwpn2v//0TwpIASkgBTYK/JMaUkAKSAEpsFWgBxb/1/ZP&#10;CZACUkAKPFmB3VhsQyG2frIw8k0KSIFRFWjHYg8eVmuMKr7ilgJS4IkKNGDxBB6WSz5RH/kkBaTA&#10;cApQWDwdiNsNhkuBApYCUuBZCmRYvJSI62bPEkneSAEpMJICERZvQuK87UhpUKxSQAo8RwEPizcj&#10;UWh8TonIEykwmgIIiw9BotA4WjEqXinwDAVqLD4MiULjM8pEXkiBkRQosPhQJn7cGikrilUKSIEb&#10;FVix+Ggmiow31oi2lgKDKTBh8QuYKDIOVpoKVwqcpcC/v3/R2q8nv4aJjyRjIvBZif2ldb9Jwm/y&#10;9SdqJCNYe5CvFZNV/7D4ZVR82KuMmcDtWWu94vJG7b3h/RL+SU4G9QhfWyvkq+27Y3GmYjQu/vs+&#10;Kj7rzZf7+6R73WRd1HvD+yX8YDH7xtdLl0f4miXop54nE0PHvFBRWIw1W4WiOqNc7P4+6V03aYH1&#10;3vB0CbcJ9mYFMqjTfU3VH82ATAwrS3r//F5o+GnRtAyr72R3f590rps8/t4bni6hsJgn9bEWnauN&#10;K7bRsWg7prE+OJkbF20y71w3+d69NzxdQmExT+pjLTpXG7fcN2Kx44uLoGEa6+P0nk794RKdLsMb&#10;9N7wdAmFRT65j7PsXG3BcpuX0MbGon2hgXnZvaic03v6cXXa3aHTJey4Qceluuv4mwv2xaK/WvHM&#10;0FjsUeM91vjNeqajOl3Cjp11uq+0aqMYdkze672Uv39YOWGx57sl6pPD/Xm6hB0763RfD6v5awt0&#10;TJ6wyBRHlxLvsgjj7e/anC5hx8463dffTfPOyDomT1hkctBFcPUJI3Voc7qEXRL9CeF0Xw+r+WsL&#10;dEyesMgURxfB1SeM1MLiYZVGXaBLly7i6bXFrI76AK3PKpmvP/386RJ27KzTff3pTO8JrmPyNC0S&#10;CWiucJigYhX3bS7CndjkpJW5miM3JwTtIyHn9Spoq32Viu3lUYxE/PONOFMPnNeEVWiSXs8lP12G&#10;+NI51q9WP5Mu9kTTYqYfkaiys95pq3VdH1ieNp8AyGEQDvnrwvCzBdCjzTXA6c3rZG4vL8uamP1w&#10;3K2Wl+X2SogykSZ4Nsh71v/kRpVVT66t3nOwyL88lzM5kVKA14lZUQfGodrr2iD2tqoQt5KmV2RD&#10;T8t63foBdnETH8VjOqLouUqnfp9bJIq010+YEVsxJky31ACBjHjRKqq/Q1is0mkD24lFvxDXmDdx&#10;bfYF4aROlvr8mVfrZRJuCVeRKk81k2hsY0Ryet/EzywHDrlJmCw3NTpdIoV5yZKWeTHFmJlVvYE+&#10;N1gjC2CxeZd6H4PFWX70xOhYZL7V4gq6zEBJ5lHVToui87l4zGwOj/y6jqzLdaBRJS5dt4krxCK1&#10;mFvYkzxZly5qbwxzJEajGxxKIim9d6JtkiAWqVzWR+xEymCQm5fFJ+Z207Cy0h1wraa5j05EPHUU&#10;tfpRMt/FmFRcFBa5ZmE/bVFVXVWmn57egO9jbguwcgpjEV86LweWnpqoGYvbpaJll2KKsFguAPr4&#10;uITb/rH/P0k4ZBTIhwOGzX74AzpFLtf2y5dDL7cUZYlTs5Jz2gIX0wSKjY0tk/kRm7TtmlGxxqW/&#10;uOp4sTnrHFdwf+FJe+k74LDB4iIGeGbkabEsG6+13MqsTrr1eszFXVisNoe+5E3vgHotLWswvdgG&#10;14bsjsjUQ8K1f8pyZo7AXCH42mLtNjoigFvL2AIzXjWjtale8kapmYen6qiCt41hWQfiocpDJ0mh&#10;LUo0DiBxvXq6/O10Z8UyfNfo4i//EfX5sNcWl9H8QEvDHiC44bRYfWWdXJdfaQiFgVkGrDt7aFfO&#10;nKyvSKjISTiPHWbgIepuHxat21gS79CBL1vUOMgPS/dkAnck9iFXnUSThgpJMpKJn2FzEr0573hf&#10;35uS793+aAFRno/D4tyR2amZPZ/dNOPOsW+F58Bx+NVGRfAevC0XUI7TLsjLRgcspDMJJyyW+2Qt&#10;5ziMnHUEsPv9GYIHkV1m5p5F8RGGDgj4WKhOKxadmqnVcCrdL4+MivCWjsk7XlhYJDi9vpTrGe/K&#10;Ws67z12ByREBHNy+GZWyDgWvmX2wyBCkucPgiAQe3OE1FILtopS56KiAMnGnF4Vij0cm0nrPuHRj&#10;TTxig+MsSVLWQNnzu7GIP38nLFJYzMCYdhSkB8k7UxLVdahkmrHIdShGdDcshrngJIRlnqbnvfFE&#10;s/J/Mgz7uMvfT/NOmWxP+I4OB0/7BuJRLNY5g0VtKqS2SrCXUpGUBBQYrA1hkcTi2jSOtPFneNzu&#10;Ce+EpuwADG4vQzm0+3U49yd0pDdvHwNU+b7Y+wrfwXTaqu60aNCYIaoFi+nkhj8ujnOJXpNM59iF&#10;/hvLsDDyqkm15ks/ro64Ub3ZIP1onbDIEtCxW1oGlnd71vLX7v52BICheAMPbddHr6jySH2ctQ0E&#10;cf+hdobsbb0nqo+XXVi0shpVHJm4LFFW7JZmrkqx6JLFPxKMrBQ8m8oTnFfc98aygw4d6es1hVpD&#10;f0Cn1MSbzW7DIu44qpUWn+mg6OZzXhINW6yHhO7hn44N8CZ6ZzuzMnFHB5VLdkuTmM9J4GkfPclp&#10;7cKz2DL0IvTws4zrSzYLNV4oLAJB52GifIrMGnGYlSstKShzURUxLmqqleYwuMqFI5sfO/TAa8Bu&#10;EnKtCnslosNWqXQUAt8AcOJDWMSzp2EIAjb43odTxHZKdvAxVXyDYCgmtvQdOhOZaaSbM/55ada0&#10;mJwuqEy69XR16C0MORmL2H8OMA1Y9D7ADHGL4ZC3F+d1Q5fbE3AvFklCXY7FKC/he43cgcyeuXjk&#10;8EfBODHxdfNeHvR9DpetOPbnFs1RTX1UPm0fIH4NwM8aKRarNHvsxsj3qYiX5WYS9y3hveCi2svx&#10;mBg3or9r5M8WwRTIyAQnKxhD52kRfch7OYUtcFpLZE/pB29qEulzq8o5XwuRjY2wmEyHzhFvaj55&#10;6Yrq6QmA81Kb3OD/uzLzMBaZ4lk2qYvepy2sN6SFg5fm9hIWF8nc1nb1966AiZ+LNYU4W/rbBau6&#10;6YlF5K+w2E5Bhxibh3v1dDUYbk7vM7EYDTw5bslztZy37Ja9JBQW92Ex+WAuBqMvdvNxNl8wL2kH&#10;1qRx2Wlx6/N7SfbCaf/C/Bvfie4BQGeNSspePX0LFj3nuZrHVeXX2xxiXYy9JCS9hnklZhL4Yczk&#10;Z1oiMaAM6fzlvz5BzfFJxv3Zf5+3DdPipjoKL4jMkHSbtK1mmpGmxZOxuGmGXj1dYrE8l/7+y+kv&#10;ombcUzH41TQiqGBZ7xj+JAUXZ4/XIUivn4xFom5Ryk3kbl34BfPJSzALlM9yldeIRfC7P8HZu/jK&#10;YREEyF2I99G0aE6vk7C4lsB1WPTng7xF4x5zr6/rk8AZ115cq96CRWeqpCa80uGzsAi/WbxuXWeA&#10;05rLW62C+WH2pBQ5ugFfuAs9LPZ6KzpvtAt3IpxxG2hb5Hl98LWxrFWczNtH859mQU5jHwMc5UHt&#10;nhbngXHjZ74bJ2G+TojqrCLq5R39zMOBnQFC5gP5FUE3taFE4flUPclpzeXNcr997jDCMdkSFvN6&#10;Iy3aj02+NuY0lenCj77dDQu5POph3UQ3TbkefmskTdPcYpyEXKt2mxad+zvrq9t9rZ9p8M4ilsRJ&#10;vbRikfzyUC14e3EQL7EIi8RvMuYtvdsCYTFOG9fTC+Ym2tlpCpUTRwLvyl1f+0pou43DExlgsYeE&#10;5CHBz9N2jCke8XFnPxpInEo9c+mslSgUemDP6nOwWJ82uSzU0Ed3D3nY/wVPgIgxIVDELEPYEDvt&#10;NbkIi/XtlYUlw59pFbok5l05wJAFZJX+ISzC794QP5jr/LBYXpXcERdgMdgixWJ1c5t62zARuKdt&#10;XovCIoHEl0mar/0GJgdp2hpq47N4vcX03+/nqn/p5h48kzOYWrcXFvPXAkgJKa9h6vORBL2q5yIK&#10;vASMEge+b5IWJo/F9mppxWI6LpJ5C6fyPKl7sYhXJqta02I9uYFqjgqkpTbeOYHkpV/JAo1lM53V&#10;WvZ8Mqo2Qve9WwcJs2V85uzHInoTLP+jBZ+I97yBxmERnzSZPikWNwJmay0VAufpiP61F+lONBYp&#10;vYXF9GimprMsbXuwCM5PnK5sc8yv/KrcIvoiMUG5IsJsN1bCbB034b2wOOGuRoHx6xYsZuqEz+MQ&#10;kg5i8xYOHugEMdUDO3XXPCMspliE5znzclKckL9nHfFxWznNth7I9TEI7thSjyyJwwHOjyF85rUL&#10;aJak9Nn2SjvIy/g+LMKfdUW+Vn69dwNbIvcRYesoiC2x7PZs4t+Fg1oz81isNVg2yypc0DxYiwRP&#10;Jr6qR76JLrWNhHwV+vqvqA62pxdilGttHkZNbZ3Clzdi0X4bxRYfea6+S20rjovF4xIaNRjezciY&#10;Ll7/x54UEEiL296V5Xd7pi53sVhplRxxzjljvjACkbvNizEIn1w121S9qTyq9IurMGzrR+2vWJnW&#10;wFhctX0/b1sluwdacz3wO9GmUZCO6A8kpRDy2hWWBfjGXFmMtZ9xK6GoMPTidVuwmHi4/rLUYrhP&#10;QjJjGG87wrUohSgw8QWfy66W3ItFICm8ty+2M6eX9+z2DN/a2JMkfW3RpgwyrjSrqyPHotXjnQPi&#10;wsVk48J/o0+LcZVOktnuqLiF+tAf/uKhBDRKUytxWMzb6gAWQeidJATBIZ1zDU3L4HCN8hiLlZrT&#10;sEX0/96b6HWcWz1MDwNzFPnEc7jYA4uNxYFfkALZsk0iLBK9YU2iVgUFsD1NumKR+XoC3vztRlUi&#10;JBbtFAxYgmWta3LX0bJZGqLGo3IdHpN5LIlNcdaxM4z8E2/x2nE/8x5d5pC4TmAK4bCkoYyJt1Te&#10;sog/GwclBJV0dZoWQo3hPjbHvjlhRp4Wy3wk/RVwienMYzb+SHBo3X4xUQ522q7TMqxy83as/drn&#10;/qHyWbNtxZDFzlJhWhgdGZs0jMuKY1+q6gP6/eHigV9bTPMpAymwU4E+2Nu5uS47qoCweFRBXS8F&#10;rALC4ldXhbD41emT889UoNNN8jODG8ArYXGAJCvEqxXQsHi14n33Exb76qnVpMCfAsLid5fBF2Lx&#10;uwWX9wMooHvoL0/y61MC5O95JWaEEJdtRPgiEylwlgKi4lnKXrWusHiV0tpnFAVExa/PtLD49SlU&#10;ADcrUH0yu9dntW+OaujtUyzeok54t32LR9pUCngK1N9v0/stX18rwuLXp1AB3KuAqHiv/mfsLiye&#10;oarWHEqBGoxDBf+TwQqLP5lWBXWxAtTPIVzsk7bbrYCwuFs6XSgFpMBvKiAs/mZeFZUUkAK7FRAW&#10;d0unC6WAFPhNBb4Pi7+ZB0UlBaTAYxR4/0Rw9DHBWzx9nEO3qKBNpYAUuEUBYfEW2bWpFJACz1VA&#10;WHxubuSZFJACtyggLN4iuzaVAlLguQoIi8/NjTyTAlLgFgWExVtk16ZSQAo8VwFh8bm5kWdSQArc&#10;osDXYfEWlbSpFJACAynwxmL0wcVbtAg+t3iLP9pUCkiBgRQQFgdKtkKVAlKAUUBYZFSSjRSQAgMp&#10;ICwOlGyFKgWkAKOAsMioJBspIAUGUkBYHCjZClUKSAFGgQ8Wg7eimUW62/jvRHffSgtKASkgBUoF&#10;hEVVhBSQAlKgUEBYVEFIASkgBYRF1YAUkAJSwFdA06KqQwpIASnwzdOisicFpIAUOFuBaVr034o+&#10;2wG4vvtO9C3eaFMpIAWGUkBYvDfd/z7/7nVCu0sBKbBVQFi8sx4mKPbBovh6Zyq19y8pICzemM2F&#10;il2mxWdh8VneNCb5q51vjFXmQIHvwuLJKew6vOW+rlR0sdhyg531cstaufOZReZNdv2tz3+187cq&#10;9yObLw3pvctxS5w3OLNh1FUv9+XNl1ts0pMYN611POsXb3fc4eKlpWuPkL7Oa7XjCgiLLw0NEy9p&#10;i3STNrTE1m1rdSisNLrje5y2wtVinRaIFt6nQIrF4O8HlE8R+9NrXTstQij2eRskEiXvvTay5Fgk&#10;UtTNJI+u21b9F/pq5/vLMd6KX4XFc9IDXlG8pC1S6KUGpR6h041rNSl9/gnS5I6MpcBRBdYX+4+O&#10;coQnF2xBeFGZTFSsL+zy5nDoTUaq7HnjcXBB61oNMp64dIMXMpUCHRUYHosfKnZUlF4q2zd7vhGL&#10;tF+Nhq1uNi4vcylwvQKjY/E+Kr7f5wkS3oybgO9ngr/Zz+uLXDtKgTYFvgmLbZFR1reNin/e5Vik&#10;QliM/FhOJdepi7cpIGsp0EeBzbxy8JU/wp/zdyCc2JrcOCtmWGwf8EIsNgrTYC4sNogl0+9QQFi8&#10;5XXFV3H05slNk2/vML6jb+TlTyswNBZvAslUUL15clM0vcP46XZTcN+hwHZWOnaPS8R7+gaED/U9&#10;dOMl6xdi0gs/d+j+2yoxT7Kr53lzXSV+bTGnl+Pt7Ig3VbfTOFtxVZYRAeWB3yHNon3NxUlpuufe&#10;YJpclHEXBUbGYntDV98SBBmY6bM0CcBR8Rx2Ymvi5bm28cJJ1qo8LnarPK08CeNwxS2v2ilhVPuR&#10;0/BwsA9C50PHs6iieujSyFqkpwLfg8WeUX/Wasai4QBu6nnp1by0S7FYG4QD0WTshZOuNUEBzTJJ&#10;vHuw2EnCoBjCgPdjMdYxPj/Ml+7717JW7KpAcWt06CaXcOvs9QkX6nuilkssBsCN5Z8R+OmJaAZ7&#10;X1H71TR9fPhOjDiICp/Hlv0aHNmBxV4S+mmLubsbi/myW4vaPeYwaKlE2Z6swMBYhBhJx5DF4FPq&#10;xt4AyrHz34kuL8CXT3027762XeUPWAu1rDM4l/E5erU8XAVzWEKbrdobcOKglKGDyR5Vm0eKC5JN&#10;pzOnSNbJba3ljynwNVg8Fia6uhGLtofhAhMWtx0E8Zlgcb3e26VA8sJFNHfGa82XAolSWLyuCaKr&#10;D43uEmIsJkfbHiyGtZIVkqGmI1n/EteKOxUoK/fIXS7hwMnLEx5sTdqKE9W++1ipajBPIRbVfoHL&#10;7UMYbsbOW4v6VjiOg8difwkh4Zq/UWkjgLq55ZUUEk5WY7HK/FIFhEVSbmpom4anCjJNWHTABaZA&#10;NBimPHYQwH2mHfb/MSyi23c7VNLvjmVHHRnBBVjkFCeLU2adFaiyc2CeIxw7d3XCgcIkayFjDF9I&#10;hO+XVK7gnehHmZlvftMki/BGLPrDJnGzTiYrM7sBi96M3Fqusr9QAWGRE5ue+PguoLFoXr7zJ9fw&#10;nYBXpPiOjhxdSKi8FaU3Im5hp+WITD0Ui7XnTjURAcrkEgW+BItnaJG1UDZ4+c3PdYELGQOp2tK/&#10;0mDRCGeubWhRF8cgPRiLuw1JLzMzEuztN9H+wYK2zNw8o9y1ZoMCdTr33+cSm566OLF/adKCRa+O&#10;ueb3bx9zas3w3Vr6c+aDsXiGhDbnCXCOYDEmn/dsQ+6bK1gXnKWAsEgp63YbHL4OTouQlZtEOc5w&#10;Iw7lsKPJoWnxDAkdLLaNbuAjRvi0c9+uf5s7mwqLVIM9zMgkc/dERwR25trE9pVJ67QId6Ao09Aa&#10;7jjTjkVyV0aGT9/j7neu5yCNZmH4SchkClxz43g5GeydFpevAeEyCzbF8jCit1e0ruilgLBIKemW&#10;8RlY3EII4chBRP0wXobH1UcYswoahYGG/D4HJES58/C9RAOH8fJBpHC6rg/ALKFUCcroQgXs6L93&#10;pCOcPnFpYneyn7mhcLaiuh9zDLURhbLrsIjcIWWkhFnBu13VFYZMcgCw/dOi87Xxog7aMkpGI7Mb&#10;FBgci+QnU/xf0qa6/1uxCCH9fCyuBCMGw2kgzqfF7eQcTanoQ5iUkDd0v7Z0FABc2DnTERKftzKx&#10;OWwRYTH42wlm6oJ4x/eO9nOLjh34hOPRafGVaWdiPDItBst+agvu6c//e2pW11yjwMBYbPljKmf0&#10;9O7ub7mJzqsoDi39fDj9UxFnSBhFN/HIjoHECOkovGEf3hns6YadZ0YWtymAxqV9Qx0RwmkLE3sD&#10;k6D4a+uwpwtjHnbk5GIdvwaLnxY3saWfNZ+uoF5dWIasnRKGeUdcJDUPKwMIs/phnhQW9zXnvVcJ&#10;i5T+o2LRzlrfg0XvC4jHpsXlZtmrmwqpDWcvVYkyukIB+OLarqmO8PasdYmtoQlfsq4lnKjQrGmF&#10;JicXZ8wlhkhuUPGswONQBed6OC3CajsgYZZ4amQFUSWFkQ+T1fiY+annH6aAsEglxGsEfKP5C1hE&#10;EZ+CxSMSZrk7CYvxq9LlpvzRmwWj569TAL8Vu2esI3w+aVliZ8eEr1l2Jmr4ioY7LaZvj7t4Kl8L&#10;5KKjI3P+iBZ9/SFDLpb0/hj50D4txj//WK3Hzez7a1hXnqCAsEj9MLX/x07Q7y0emBapt8e/F4v4&#10;pQTwUT9OwrQhaiaRM3AGYd1Fp8p/t4EzmeyY6wgdzlmV2Ng1edd3Op39XY7tnEGD62m8M+UQuPQT&#10;CfHOMXLOef0SfjJ59/UnSJimnsAiKoEsCcJiqvx3G3hIaCcYocMpixL7BiaHuOjNHoexmIHau+97&#10;NBbh0XJMwiz3+KQorkLHSfo3EsKztN40Y2wWhJ6/XoHRsVj9scoMoKCjqktQx/hzEjemWSuz4tTd&#10;aL5LisprcTx72tHa6XqPd2CerWuQlzDrF2KA3oPFlmER/jWJzG89f7MC7lzSPNkRgZyxJrFtbIKB&#10;8odLwDvwR0iZe8omLCJQp87MQeAv5G59hEshhcDQg1/4xFx1sbh1Ec/qB7CYvohQ7/j338zvLdov&#10;+2weCZ/8kxZESb1wc7i0tcBeBYTF7U9nfVSEA0T9sGN09J3odfs5Mz46Xi29Ouzfoy52rgmsnmLj&#10;D+UgAVcAGuKhM6PyBgDiCBbX1Z37ACoqcCQsftrEb/zFVVE9Gg6bextZ1/VUwH8Vq3W0I7w6YUli&#10;19xkmbWK/2OuA2Z2bb6n8ZS14eJ2v9SZ4OMzld9gCg6wuLn4s0XkyeY53PudJUxVid2dfLRRQSy6&#10;xWGCItzKXj3Oi1YWJyoQpKcRYoST/VckNqVMEBjBhbWZYwKHJNgrjnN5o9W/DzvTlOhIFovVL9C+&#10;LsMkX71NsWh/1vaQhGm0SN9SXBhVisViXbIqzL5UZcroDgX6YbGReYT5pXoQtT2DYTZ1ZyzUrdbY&#10;nRbrfbwcFYPcp70pDJRGkRtgB7TFYrZd2fGmBONBCbGo0J3Ktcnm/ShQwDjvjoo7kuUqc2nBa7NA&#10;gWiYJ8h1pskNecN3frUjIc86es3sw7YYsxZ2nduBs1p22O8Ooy+Rxl0O5AdZ7B3hFxOebE5XIHyN&#10;40zopWufHro2kAJSQArAO6xIlhRdZxooX1JACkiBWxSI3xE7E3vJ2reooU2lgBSQAv8lHxS4jYtK&#10;jRSQAlLgJgWyz0/dxMWb1NC2UkAKSIFsWvxPWFSRSAEpMJgC2bR4DxcHS4LClQJS4EkKpFi8g4tP&#10;Eki+SAEpMJoCORav5+JoOVC8UkAKPEqBB2LxUfrIGSkgBYZTgMDi1ePicDlQwFJACjxKAQaL13Lx&#10;UfLIGSkgBcZTgMLilVwcLwWKWApIgWcpwGHxOi4+Sx15IwWkwIAKkFi8iosDZkAhSwEp8DAFWCxe&#10;w8WHiSN3pIAUGFEBGotXcHHEBChmKSAFnqYAj8Xzufg0beSPFJACQyrQgMWzuTik/gpaCkiBxynQ&#10;gsVzufg4aeSQFJACYyrQhMUzuTim/IpaCkiB5ynQhsXzuPg8ZeSRFJACgyrQiMWzuDio+gpbCkiB&#10;ByrQisVzuPhAYeSSFJACoyrQjMUzuDiq+IpbCkiBJyrQjsX+XHyiLvJJCkiBYRXYgcXeXBxWewUu&#10;BaTAIxXYg8W+XHykLHJKCkiBcRXYhcX/+oFxXOUVuRSQAg9VYCcWe3HxoarILSkgBQZWYC8W+3Bx&#10;YOEVuhSQAk9VYDcWe3DxqaLILykgBUZWYD8WD7/AOLLsil0KSIHnKnAEi8cGxudqIs+kgBQYWoFD&#10;WDwwMA4tuoKXAlLgyQocxOLegfHJksg3KSAFxlbgKBZ3cXFsyRW9FJACz1bgMBZ33Eg/W5GLvfv3&#10;+nfxntpOCkiBSIEuHfm/ln/Kx6rAm4m9uNhtIWVICgyuQBcsttxJD653Ef5CxS5ZeCYWf34W/vkA&#10;R+zYLg35Jxw5Lz5c4ovJMgAWL1Z0b33tn9i/JMC9wgx6XS8sUmB8ssYrovrd1ibxdu6ozsv1SdYj&#10;nSpDKzPfGvYXBNgakuz/64fFfGB8sNw1FPdPDw1Bdt7kkQ36SKe2OTKZb0jgy/TxATbGI/N3VnvK&#10;EN5J99yo81oIiue/Pdy7oXqv10XkRzq1icymvjHspwfYGI7M3wp0xWJwJ/1guTed8fFyeuBslzsP&#10;iw+dWx79jsSS+k3eW9P+6ABbg5H9hIDeQsCJsfcmPdebW6Na85ppsXsgPRf8/bXsy8idx4Tfl/A3&#10;IzyhDAwYH63cRaMh0GCMafHJydcN8JOzc6dvJ2DxL5wNGe8Mjtj7sredrS/CIpGfM01ExTPV/eq1&#10;z8HiAsana3MjFd+vBfbUR13eqKYEaxRsHPOujVnK9r/nq3gnFYXFu+uj97l0dzzav5sCJ2Kxm4/n&#10;LXTrvNC7K28N5rwcnbay9DpN2q9feGgs3tsYwuK93XNv9u+NXbvHCgiLrRVCv3WdGSZYZG7wC5ug&#10;zZm1Pp/XBGpkcbQKuNjTC1OGlNHW1+djkQvJiWO6eOgG31+au6/8/gt39MVca+6lC1o2lrVSxSJ4&#10;pa2JJ3Rt4/mUrDV7DHuwdDUPxPA3FGpZHYXIKLleF8jtFqpzDJSL2qvLy0yANrulifO8xVccUpi2&#10;+RsJJh3f37TXRDDyYdKMRVPReLb6e7SyLO1yLMY0+qxmbHLA/lm4XT4vZ+apgKpEhzsad1JydjaU&#10;O8RiWP+Qm1VEZ2ExC2nyDaWtrr6+H3i4hks37zI6FlvkBxSAlDFUrOoyxSIJjcLM+dGCfKlPfy12&#10;IRaratmNxV5KTs7mQcI0p8ciNKhYeRIW05Ca0jZyl7d0+GI7sGBpV1SCTpVaTihG9AUygV1S85+n&#10;ty2PZ7yVtm97FI9dyiR8vRZ2+FopYH3MRUPW2v1+Sm7m5gKRXC+kFVAhcNlts3wzFu0s5wobhZRg&#10;cfUwDZLTaiwrYZHNd0GY10XmgblrqvcuvLpEPbesm5R1vffCpzIaaAZo//IY6ACGw0QtDAl4vtRo&#10;QbymlGSCxG5XeMaHD3I+wiK1SmFkC4QIaTnN0H7J8mzJj2snLJK5RxD057NCVoeLDhYZslhnZi4C&#10;LG4f8ic+QoZ87nAaPGY1OArmA6aWCHpgdPTOGwwsfCJ8bB25EkXRuRPIS2wCPiSAEw634fUgimAM&#10;k8GxyCfZRWA2Crm/VBpg0XIkwR3+NTSm4Zyhd1d/edBNnc9fAHAxBS7N8b04lMHF5ogidQs3KdG8&#10;gZJq3wY9+H74bUtK19+UoOkQxaVFlbT3gUC8P7OkOzSB93bS0cVOnm66M8XA89T86M9ldXk6O6RB&#10;hiEF2Mgn0Yw52fPo06JMlA1p6/4109/kQXGW/X6IXoRZkxfXOdWNpwmimScSWN+QV9SEYvsE+cxi&#10;as+0eGi/vUoyeoU1/tHt7x+yMk9ATgazBUVF4jVcvC851DRV+rhA2EROCvuLWjUVi2OMKVOrhS+G&#10;j8I2Qlg0GcFYhGYM8ClI5AtxAsFxkQOeZ9VQ2BkX61viPOrVIisy7yhBJcS8YL3nOPvF5j4YU0P1&#10;HNzpcZdnFVt3g/vFONMmaU2/DVwspijzMWs6J12r5W8dhKMPfhKOWz2V5FX0C3Dmov9h9/lau1s8&#10;DmbDInUKwmrJVg5Z/rhefJpDwiKVEbcI4c3NGVjcJMpxBhKIwyKlQfJX7hpY7d6vth8wPozJmD5m&#10;7sBYrd+IxZRd/KyL7hjY5m0ZAJpk+1ljVtkfFKClWFzbB2ORJAYpQzBRrWCxVcKxGg7PFDJ8GDdW&#10;7BRfcoy0YZGiIv58fXqcpWtPK7jAb9RnLHNhkcr3b2Exv9XeiLLw0ANHREV7i95ZSZL9RJKd8Ap/&#10;gfMRnrITx3fetmXrtMiljdBlSBNhkUp72MwpZfjerYt589+rn04n1g9Ta7k/J1beXEI/anYiJdum&#10;xXYl/SCpvJq7dvOG9AEsZgNdlEcY19bbcHFwdbscI18xOBbZ8MfEYtqbS+cc0wfPm2hNSFmMxh1d&#10;/VmounD7kPM0rqKMisnvWyZoi1ZHguyQY+BLWC78oERp2VbTEJSAmobwTm7bZ20eTRnB3a8z8blE&#10;2/ymwfZ1KmomLHiZzoBPwaL7ZZtN/HX4bhWl5eUZ4PTXaQqWXxaYffVT/INt3SWkgbHY8uH/Y9NQ&#10;IxazxLZgMVsruImeuou4Vc5atL7563jApPDJBUi826TePci8oyLafD9P8SlSnkTcUdQmzkDWwiKV&#10;7BCLxQp868A1mYP9Gix+qGhicz7b59WRWaSzkoxeVIY/RkjadQs+t8mHmZydVh9yl2Oq2rzlK8pi&#10;VWB0LJLxd27mpQVNKTJtfiEWS/+Cjb2e+iUsuudY41HhZz95pp5ruY/FJ++qiYZAARILv6kdwyB/&#10;isA1zE8Uu6dF5+6/JhB5f+mJAB7HK4b7QCye/nHu3eUaTosNWEy1DwzSa8Ob6Hje3S3MYBcOj0VO&#10;AK9U7ePPwSL52qmDRa+94KePfRFpLO5UkmMI3dRwuVmhRixGm0ZucyFFFVnvzB//tFA/bshR4VdF&#10;4CpwftEJDdum4jpgMc2J3587Xmk/iMVEQo528LU2Tsm+LR9hEe/kXhFlMRaNCklYPBNKaQueufnt&#10;a7dh0XkJyb7+hk5re3HD8FEt6LeiwWKe3w5YDPKIsdhRST6FTLW5OZnAbddA+6c+xeBLL5/Pae+1&#10;RaZcGDXGtcnb5qe1oSrQr0JwOTfj+AMo5ZG7yY53IHksvl2rCiZzl8XibiUzB5rK11nsEzYWaocm&#10;2Y8WUSE1TIvUek06/bzx4Fjkf7KfnQouwyLiE/eBmny8hTe1SKu040hqeOoSc3fqQkMPR1hsOz72&#10;vrD4vo4JicciOs0aNBnSdHQs0lxkR6WjWKR6Av8Cg9maagin3e1w9Fmt8TbdwyIxdJJKUkFyvR2i&#10;hsZiBrXsee9vStrTjPuATkeBOBl/wGp4LM5fcUtzaaoLlxvZzO5rVZDT8Iu62wcnZMFb3JpA4JUn&#10;FHzdvfMWW1sPqauNNwYWnh5TEh5YaTrfCSisAPbn57Onak3CrspFwzWwE4uB74xIY9oIi+tXf+Nm&#10;rvnpHMKHsWg4DaeLcvf3pj6B1iQD77wutTt8ttj0yQLj8v+kkKg69aiSdeMT3LH3qoj6SyANWHQ0&#10;KVMAjAD0NlrbkGBVLHfgy3ZLZYyJt71RC4vrTzNXxWokTYt5rsr6SlzCbveizsqdwXffuc+8G+Zd&#10;hxQB3stkuVfONO0rmSUPNAil8wpQ7o9gpZqkBtsdt8bctGjLWd9yaYejsLiesGlnmYp2eu0gFjc/&#10;XbPsaHcy3rLIqJbyZyurR2VLdLgz1PRVEgjGdIJ1373Knc3MYZRqkhp8nMic8z2qLnUOGEagcW2E&#10;Ra4KpwopihVWDaJM47RomwLX58aZpZHyoQgx26v/agfyJtrcZ6PleyrJCgaPq9WRgALXY9GAEZxm&#10;XvPWM6Z/8o0LvjhyYXHVJxjNNiJOVqcX1OxNtBHrC7NWiN5TomW9JzffF+S+q0iXjprtd+5z5dH9&#10;h71eyg2begUuBaSAMw1IGCkgBaSAFNgqoGlR9SAFpIAUKBQQFlUQUkAKSAFhUTUgBaSAFPAV0LSo&#10;6pACUkAKaFpUDUgBKSAFNC2qBqSAFJACpAK6iSaFkpkUkAKjKCAsjpJpxSkFpACpgLBICiUzKSAF&#10;RlFAWBwl04pTCkgBUgFhkRRKZlJACoyigLA4SqYVpxSQAqQCwiIplMykgBQYRQFhcZRMK04pIAVI&#10;BYRFUiiZSQEpMIoCwuIomVacUkAKkAoIi6RQMpMCUmAUBYTFUTKtOKWAFCAVEBZJoWQmBaTAKAoI&#10;i6NkWnFKASlAKiAskkLJTApIgVEUEBZHybTilAJSgFRAWCSFkpkUkAKjKCAsjpJpxSkFpACpgLBI&#10;CiUzKSAFRlFAWBwl04pTCkgBUgFhkRRKZlJACoyigLA4SqYVpxSQAqQCwiIplMykgBQYRQFhcZRM&#10;K04pIAVIBYRFUiiZSQEpMIoCwuIomVacUkAKkAoIi6RQMpMCUmAUBYTFUTKtOKWAFCAVEBZJoWQm&#10;BaTAKAoIi6NkWnFKASlAKiAskkKdY/Zv+tdl9b+1uqyjRaTA4Aqoke4sgJmKXbLwXuzOaLS3FPgR&#10;BdRHNyZyoWKXLDwSi490Kk35d3qdhiUDVoEuDclu9my7FVIXDV2fDV+idMnCI3v5kU6ldfidXqdh&#10;yYBVoEtDsps92G7LxBVX5zrc+ab3kb38SKfStH6n12lYMmAVEBbf0xr6x0q4205Y3C3dyRcKiycL&#10;/PTlhUUHiuffSHem4oftT6u3RzqVivSdXqdhyYBV4HF9xDrez26eFLcrXkGY3nuol/vVhFYaWwFh&#10;caLi9WUgLF6vuXaUAowCo2PxNih+7t2ZFLE2mhZZpWQnBWIFujbmF4p9I0uExS+sF7k8hAKDY/FG&#10;KmpaHKLBFOQ3KjA2Fu+korD4jf0in4dQQFi8TQHdRA/RYQryCxW4DQpP0OrWYVHT4hNKQD5IAaDA&#10;8FhsrIrN12Hwlcvby4ultTPfqYlMfAfXZd42LuQru2rByuF6uzBgE4j1Abzdjt6BB6Mzo2SYPew6&#10;fv+/erQ2woEWzTNf4ny2IU5CYxXK/GQFRsZi+7BYdQc6ZqbuKCwtiJKFyqdd/pZ974STrTUBaTYr&#10;NqtpkAbyuWBjBpwCBESfVprNIiWj5vAkZrY3XnNYfAXO6HhyT2v5wwqMjsUmAW1zwDFv0xxwdEiX&#10;SWi0zoYFFzEW07U+mFjMthFljjqw6IPFl0uZkkH23LjPxSKnY1PVyfh6BYRFXvMt4+BQMN3KzpBZ&#10;7myrj22TtPEuL6i4GuGb6I3PENHTnLa6ZLH4eQRdfQEWP1uEUsAErtfVry7A06NipbFxIq3F2vzm&#10;iKOjkwS+CGV5hQIDYxFPV77o207b0Ki64NXERZPVly32cGxZADSb4curRzHVuLXebmBfJiBNrjB6&#10;YZ6UEsG9wIO8kjZnka94q/p1wuwbSDBSV0cDySt6W3vsVkBYZKWznQaJNTXzZlWvRR0sMmSxk+EM&#10;Rkug5JYWvxg2TYjxakA5ExMIvhGLhJIYi15iu2DRqwamn7zzkK1E2Z2uAJPG0524Z4O26kRwcx8r&#10;VXW4eACLDmzK6W4aFgtx2QtxRlLFHFjsnhbrgJiBdRnkIyxWZV8Hlu7j6siUcro6s4hszlRAWCTV&#10;hbVMdgfGif9o0rTwszjTuMhAEMyAXBlkWPTk6IZF9rOesaNwpM2ES2P4JICqJtqQWk1G/RXg8th/&#10;3wes2FScuOY5Dviv3AH1gVdmFx/RdkythHbmOa4MEsWQW45CJv1M2Gj83TPWHsciGWnDbfwD+kEu&#10;rApw/fCTijVjEahg1/A6xl4M93eJt72exCK1VsuPehNYrMP8SSz6+nON0lR53JKy6qqAsEjJ6d0g&#10;4eGLYIM3+bisrLGIMWveT83HMv7eLyEoCwsqREcf0tnErPKAO9s2owR/oO0ZZqmClNGpCgiLlLxu&#10;n+U3ZFODW6FZPNiXEvG0YXzkNiBJ85IpNMVPHpwWuQOGOCIKkw5YJId/YZFqr8cZCYtUStzbnjuw&#10;6NDpABYpDWIssk45v0oOBEaaswx/27lvgBzDYhBpg46kqcxuUUBYpGT/RiyS41uAj0maiTFNqJlV&#10;vWlajD6NWd+fO0T2OsPjbaOOVNnJ6CYFhEVK+BCL6Qt6PqDgTWKJofm/ste2zC0uXoabKZfN7CL+&#10;fSGqpbuw6Pxmwwb0RYhVUMGo6T4VY9HoSJWdjG5SYHAssuEPikVEVlioISzSj2HW89tnC6R5dGvs&#10;HjHW42LptmmRv2/YbAt0vKnftS2lAMsFarHvMmptMY4HfDO7lo+ZFqEjSAZfyvumxQms6aTOJ8xj&#10;tU/x9RlNi18FB2GRStdvTYtFyP7N39TK6d179Lddb8Wifye9CboJi8ndtX9y/l1Y6kiVnYxuUmBg&#10;LLLfJAuHBNMnfJfxllVtOL1ZP0xOwzHxzeum3guITv3ejEX8g2gFx1vSEEnq6WgOl/5/Ifwmdvzw&#10;tqNjkYyff0WJ7zK4pj+7pUNbZyw6QHO+r9jwvi0bN69k3J8fLoGj5f2Q600j/91Dlj0Yfhgy3xca&#10;iYXvC4zwmByn0mkxvSfFG7F4MJFcMy3SWAxlZKEQkWsjQEPK4mNk2a8Fi+GZFU2LHpOJIpXJHQqM&#10;jMWGrwO77WiagZ9xdmMx+OmJ9LNCtsacdvZGLFMwMamegEWU5z1YzCMFHRyOqnd0vPYkFBAWCZH8&#10;73fYou+AxTQnmGTGl3C4WcLugUVfQxKLLDx2TYvw+JvCJqWc7xiC1DTqSJWdjG5SIG3Bm/y6Zlu+&#10;y4KiL129Cot4aqPeIckdnl5zQy/IMY/Fd73sHMormRYLWKoZi1mt0BWit1zSfN1uICxyPx2Km+LA&#10;LOQ1BzPiQWfeD16ORQYW4OPcDFyvwmKnO18ei5lmt0NBDoyNxemrs0wZ+CjKhy+fqfilvjQpDo4r&#10;LHKvnfI3fxa8+Q7c3TFY+fi3XOL3XD4v0DYGHxWKsMi00ZfYpB34JXHsdRM2JFqs/60f7iPKoVuw&#10;+PGsLJh0tuVkez4W8wmPJiyV4b31rOu6KDA6FuHfP4bKYib4H4iLX2CbXr3zbuCytBhnJmYR96v1&#10;lh7ZvC2213OwSO+YEXA7TovYy3lapM7APFB+8BQWu5Dr1EWy/jt180cs7gIF8aP+Cpd9YRJRJuhL&#10;iov1jDZ/d2O5eI6hdgfwhuL4a+Gqe2eKbAuGhEXymR608uwAzEFeNkWQHoYwjN+LwyMh2ZY8XiIa&#10;54HJ4hoFhMXlp/lWtjiNtO0jDFNnBmzDYvlbgU7zbvef3EW7LDGt3e5+3wMfAx/zae2q9WvFgCgw&#10;dMf5ygH+gDGtskmgD78GLBKB+l8l3ewz+/X3v9e0t3bZp4DSswxGKRYBQK3ofDN748X6Awcbj5zO&#10;Xy2cz1aChibo8zGprrXMJ2jhnwjbi+EdM69kKg6s8g07s6GUCDTF4vaEEhb30eqyq4RFRADczAgU&#10;sCOzLlup4+TZtCGyK4zWic4Z+rYALUx8OpdcnEG5uZighaNkeaUFLthszVPeHPkJt2AfLlZ7TQQa&#10;/PCICbblR0ryYGXRXwFhcdbUFm/CIpwMOAh4D/rq18zzu3fFmjeDlHMZwqZbV9sR5wOvralDi5q6&#10;se/TitZ5XkmwQRwzcy6ZswNEW4mRy+gG27+zteIBBYTFA+LpUikgBX5RAWHxF7OqmKSAFDigwP8B&#10;/+UgfEfuNGEAAAAASUVORK5CYIJQSwECLQAUAAYACAAAACEAsYJntgoBAAATAgAAEwAAAAAAAAAA&#10;AAAAAAAAAAAAW0NvbnRlbnRfVHlwZXNdLnhtbFBLAQItABQABgAIAAAAIQA4/SH/1gAAAJQBAAAL&#10;AAAAAAAAAAAAAAAAADsBAABfcmVscy8ucmVsc1BLAQItABQABgAIAAAAIQD7Qqo9fwMAAKILAAAO&#10;AAAAAAAAAAAAAAAAADoCAABkcnMvZTJvRG9jLnhtbFBLAQItABQABgAIAAAAIQAubPAAxQAAAKUB&#10;AAAZAAAAAAAAAAAAAAAAAOUFAABkcnMvX3JlbHMvZTJvRG9jLnhtbC5yZWxzUEsBAi0AFAAGAAgA&#10;AAAhAGpkBNzdAAAABwEAAA8AAAAAAAAAAAAAAAAA4QYAAGRycy9kb3ducmV2LnhtbFBLAQItAAoA&#10;AAAAAAAAIQCi3bUNlhYAAJYWAAAUAAAAAAAAAAAAAAAAAOsHAABkcnMvbWVkaWEvaW1hZ2UxLnBu&#10;Z1BLAQItAAoAAAAAAAAAIQBAin0srzYAAK82AAAUAAAAAAAAAAAAAAAAALMeAABkcnMvbWVkaWEv&#10;aW1hZ2UyLnBuZ1BLBQYAAAAABwAHAL4BAACU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SQWnFAAAA2wAAAA8AAABkcnMvZG93bnJldi54bWxEj0FrwzAMhe+D/gejwW6rs3UtI61bSmGs&#10;YZe13aU3EWtJmC0H203Tfz8dBrtJvKf3Pq02o3dqoJi6wAaepgUo4jrYjhsDX6e3x1dQKSNbdIHJ&#10;wI0SbNaTuxWWNlz5QMMxN0pCOJVooM25L7VOdUse0zT0xKJ9h+gxyxobbSNeJdw7/VwUC+2xY2lo&#10;saddS/XP8eINfO4u0VUvblbNhxl/7Lvq/XybG/NwP26XoDKN+d/8d723gi/08osMo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EkFpxQAAANsAAAAPAAAAAAAAAAAAAAAA&#10;AJ8CAABkcnMvZG93bnJldi54bWxQSwUGAAAAAAQABAD3AAAAkQMAAAAA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Q8v3EAAAA2wAAAA8AAABkcnMvZG93bnJldi54bWxET01rwkAQvQv9D8sUvJS6MYfaRtdQhUAF&#10;BWt7aG9DdkxCsrNpdqPx37tCwds83ucs0sE04kSdqywrmE4iEMS51RUXCr6/sudXEM4ja2wsk4IL&#10;OUiXD6MFJtqe+ZNOB1+IEMIuQQWl920ipctLMugmtiUO3NF2Bn2AXSF1h+cQbhoZR9GLNFhxaCix&#10;pXVJeX3ojYLfTb/ys3i7/3mjp53ZrLLir86UGj8O73MQngZ/F/+7P3SYP4XbL+EAub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JQ8v3EAAAA2wAAAA8AAAAAAAAAAAAAAAAA&#10;nwIAAGRycy9kb3ducmV2LnhtbFBLBQYAAAAABAAEAPcAAACQAwAAAAA=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749" w:type="dxa"/>
        </w:tcPr>
        <w:p w14:paraId="45ABB64E" w14:textId="77777777" w:rsidR="00703F9D" w:rsidRPr="006C754E" w:rsidRDefault="00703F9D" w:rsidP="002F5233">
          <w:pPr>
            <w:pStyle w:val="zzKopfDept"/>
            <w:rPr>
              <w:lang w:val="it-CH"/>
            </w:rPr>
          </w:pPr>
          <w:r w:rsidRPr="006C754E">
            <w:rPr>
              <w:lang w:val="it-CH"/>
            </w:rPr>
            <w:t>Dipartimento federale dell’economia,</w:t>
          </w:r>
        </w:p>
        <w:p w14:paraId="677D9BE2" w14:textId="77777777" w:rsidR="00703F9D" w:rsidRPr="006C754E" w:rsidRDefault="00703F9D" w:rsidP="002F5233">
          <w:pPr>
            <w:pStyle w:val="zzKopfDept"/>
            <w:rPr>
              <w:lang w:val="it-CH"/>
            </w:rPr>
          </w:pPr>
          <w:r w:rsidRPr="006C754E">
            <w:rPr>
              <w:lang w:val="it-CH"/>
            </w:rPr>
            <w:t>della formazione e della ricerca DEFR</w:t>
          </w:r>
        </w:p>
        <w:p w14:paraId="58D22D3A" w14:textId="77777777" w:rsidR="00703F9D" w:rsidRPr="006C754E" w:rsidRDefault="00703F9D" w:rsidP="002F5233">
          <w:pPr>
            <w:pStyle w:val="zzKopfFett"/>
            <w:rPr>
              <w:lang w:val="it-CH"/>
            </w:rPr>
          </w:pPr>
          <w:r w:rsidRPr="006C754E">
            <w:rPr>
              <w:lang w:val="it-CH"/>
            </w:rPr>
            <w:t>Segreteria di Stato dell’economia SECO</w:t>
          </w:r>
        </w:p>
        <w:p w14:paraId="121DFB24" w14:textId="77777777" w:rsidR="00703F9D" w:rsidRPr="006C754E" w:rsidRDefault="00703F9D" w:rsidP="002F5233">
          <w:pPr>
            <w:pStyle w:val="zzKopfOE"/>
            <w:rPr>
              <w:highlight w:val="green"/>
              <w:lang w:val="it-CH"/>
            </w:rPr>
          </w:pPr>
          <w:r w:rsidRPr="006C754E">
            <w:rPr>
              <w:lang w:val="it-CH"/>
            </w:rPr>
            <w:t>Servizio di accreditamento svizzero SAS</w:t>
          </w:r>
        </w:p>
      </w:tc>
    </w:tr>
  </w:tbl>
  <w:p w14:paraId="41AABDEC" w14:textId="77777777" w:rsidR="00703F9D" w:rsidRPr="006C754E" w:rsidRDefault="00703F9D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37DD1"/>
    <w:multiLevelType w:val="hybridMultilevel"/>
    <w:tmpl w:val="C22A47F2"/>
    <w:lvl w:ilvl="0" w:tplc="A30C7804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708F"/>
    <w:multiLevelType w:val="hybridMultilevel"/>
    <w:tmpl w:val="ACBADB66"/>
    <w:lvl w:ilvl="0" w:tplc="632850AE">
      <w:start w:val="1"/>
      <w:numFmt w:val="lowerLetter"/>
      <w:pStyle w:val="Listea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713E"/>
    <w:multiLevelType w:val="hybridMultilevel"/>
    <w:tmpl w:val="D7CEA3F2"/>
    <w:lvl w:ilvl="0" w:tplc="FC0E6AB0">
      <w:start w:val="1"/>
      <w:numFmt w:val="decimal"/>
      <w:pStyle w:val="TabellentextListe1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20941"/>
    <w:multiLevelType w:val="hybridMultilevel"/>
    <w:tmpl w:val="CFBA99C2"/>
    <w:lvl w:ilvl="0" w:tplc="292E20F0">
      <w:start w:val="11"/>
      <w:numFmt w:val="bullet"/>
      <w:pStyle w:val="TabellentextListeStrichI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31BC4991"/>
    <w:multiLevelType w:val="multilevel"/>
    <w:tmpl w:val="91D891FE"/>
    <w:lvl w:ilvl="0">
      <w:start w:val="1"/>
      <w:numFmt w:val="upperLetter"/>
      <w:pStyle w:val="berschrift1A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berschrift2A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A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9274E1A"/>
    <w:multiLevelType w:val="multilevel"/>
    <w:tmpl w:val="43381C08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A3E2EC3"/>
    <w:multiLevelType w:val="hybridMultilevel"/>
    <w:tmpl w:val="50F2E0BE"/>
    <w:lvl w:ilvl="0" w:tplc="6CDCA20A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40645"/>
    <w:multiLevelType w:val="hybridMultilevel"/>
    <w:tmpl w:val="6A1069A6"/>
    <w:lvl w:ilvl="0" w:tplc="7CC4086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F61948"/>
    <w:multiLevelType w:val="singleLevel"/>
    <w:tmpl w:val="B4580A94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9" w15:restartNumberingAfterBreak="0">
    <w:nsid w:val="63336E82"/>
    <w:multiLevelType w:val="hybridMultilevel"/>
    <w:tmpl w:val="8D0EB39E"/>
    <w:lvl w:ilvl="0" w:tplc="573853A8">
      <w:start w:val="1"/>
      <w:numFmt w:val="lowerLetter"/>
      <w:pStyle w:val="TabellentextListea"/>
      <w:lvlText w:val="%1)"/>
      <w:lvlJc w:val="left"/>
      <w:pPr>
        <w:ind w:left="777" w:hanging="360"/>
      </w:pPr>
    </w:lvl>
    <w:lvl w:ilvl="1" w:tplc="08070019" w:tentative="1">
      <w:start w:val="1"/>
      <w:numFmt w:val="lowerLetter"/>
      <w:lvlText w:val="%2."/>
      <w:lvlJc w:val="left"/>
      <w:pPr>
        <w:ind w:left="1497" w:hanging="360"/>
      </w:pPr>
    </w:lvl>
    <w:lvl w:ilvl="2" w:tplc="0807001B" w:tentative="1">
      <w:start w:val="1"/>
      <w:numFmt w:val="lowerRoman"/>
      <w:lvlText w:val="%3."/>
      <w:lvlJc w:val="right"/>
      <w:pPr>
        <w:ind w:left="2217" w:hanging="180"/>
      </w:pPr>
    </w:lvl>
    <w:lvl w:ilvl="3" w:tplc="0807000F" w:tentative="1">
      <w:start w:val="1"/>
      <w:numFmt w:val="decimal"/>
      <w:lvlText w:val="%4."/>
      <w:lvlJc w:val="left"/>
      <w:pPr>
        <w:ind w:left="2937" w:hanging="360"/>
      </w:pPr>
    </w:lvl>
    <w:lvl w:ilvl="4" w:tplc="08070019" w:tentative="1">
      <w:start w:val="1"/>
      <w:numFmt w:val="lowerLetter"/>
      <w:lvlText w:val="%5."/>
      <w:lvlJc w:val="left"/>
      <w:pPr>
        <w:ind w:left="3657" w:hanging="360"/>
      </w:pPr>
    </w:lvl>
    <w:lvl w:ilvl="5" w:tplc="0807001B" w:tentative="1">
      <w:start w:val="1"/>
      <w:numFmt w:val="lowerRoman"/>
      <w:lvlText w:val="%6."/>
      <w:lvlJc w:val="right"/>
      <w:pPr>
        <w:ind w:left="4377" w:hanging="180"/>
      </w:pPr>
    </w:lvl>
    <w:lvl w:ilvl="6" w:tplc="0807000F" w:tentative="1">
      <w:start w:val="1"/>
      <w:numFmt w:val="decimal"/>
      <w:lvlText w:val="%7."/>
      <w:lvlJc w:val="left"/>
      <w:pPr>
        <w:ind w:left="5097" w:hanging="360"/>
      </w:pPr>
    </w:lvl>
    <w:lvl w:ilvl="7" w:tplc="08070019" w:tentative="1">
      <w:start w:val="1"/>
      <w:numFmt w:val="lowerLetter"/>
      <w:lvlText w:val="%8."/>
      <w:lvlJc w:val="left"/>
      <w:pPr>
        <w:ind w:left="5817" w:hanging="360"/>
      </w:pPr>
    </w:lvl>
    <w:lvl w:ilvl="8" w:tplc="080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78301905"/>
    <w:multiLevelType w:val="hybridMultilevel"/>
    <w:tmpl w:val="33C4624E"/>
    <w:lvl w:ilvl="0" w:tplc="AB626A4A">
      <w:start w:val="1"/>
      <w:numFmt w:val="lowerLetter"/>
      <w:pStyle w:val="TabellentextkleinListea"/>
      <w:lvlText w:val="%1)"/>
      <w:lvlJc w:val="left"/>
      <w:pPr>
        <w:ind w:left="777" w:hanging="360"/>
      </w:pPr>
    </w:lvl>
    <w:lvl w:ilvl="1" w:tplc="08070019" w:tentative="1">
      <w:start w:val="1"/>
      <w:numFmt w:val="lowerLetter"/>
      <w:lvlText w:val="%2."/>
      <w:lvlJc w:val="left"/>
      <w:pPr>
        <w:ind w:left="1497" w:hanging="360"/>
      </w:pPr>
    </w:lvl>
    <w:lvl w:ilvl="2" w:tplc="0807001B" w:tentative="1">
      <w:start w:val="1"/>
      <w:numFmt w:val="lowerRoman"/>
      <w:lvlText w:val="%3."/>
      <w:lvlJc w:val="right"/>
      <w:pPr>
        <w:ind w:left="2217" w:hanging="180"/>
      </w:pPr>
    </w:lvl>
    <w:lvl w:ilvl="3" w:tplc="0807000F" w:tentative="1">
      <w:start w:val="1"/>
      <w:numFmt w:val="decimal"/>
      <w:lvlText w:val="%4."/>
      <w:lvlJc w:val="left"/>
      <w:pPr>
        <w:ind w:left="2937" w:hanging="360"/>
      </w:pPr>
    </w:lvl>
    <w:lvl w:ilvl="4" w:tplc="08070019" w:tentative="1">
      <w:start w:val="1"/>
      <w:numFmt w:val="lowerLetter"/>
      <w:lvlText w:val="%5."/>
      <w:lvlJc w:val="left"/>
      <w:pPr>
        <w:ind w:left="3657" w:hanging="360"/>
      </w:pPr>
    </w:lvl>
    <w:lvl w:ilvl="5" w:tplc="0807001B" w:tentative="1">
      <w:start w:val="1"/>
      <w:numFmt w:val="lowerRoman"/>
      <w:lvlText w:val="%6."/>
      <w:lvlJc w:val="right"/>
      <w:pPr>
        <w:ind w:left="4377" w:hanging="180"/>
      </w:pPr>
    </w:lvl>
    <w:lvl w:ilvl="6" w:tplc="0807000F" w:tentative="1">
      <w:start w:val="1"/>
      <w:numFmt w:val="decimal"/>
      <w:lvlText w:val="%7."/>
      <w:lvlJc w:val="left"/>
      <w:pPr>
        <w:ind w:left="5097" w:hanging="360"/>
      </w:pPr>
    </w:lvl>
    <w:lvl w:ilvl="7" w:tplc="08070019" w:tentative="1">
      <w:start w:val="1"/>
      <w:numFmt w:val="lowerLetter"/>
      <w:lvlText w:val="%8."/>
      <w:lvlJc w:val="left"/>
      <w:pPr>
        <w:ind w:left="5817" w:hanging="360"/>
      </w:pPr>
    </w:lvl>
    <w:lvl w:ilvl="8" w:tplc="080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79F615B8"/>
    <w:multiLevelType w:val="hybridMultilevel"/>
    <w:tmpl w:val="EE9C9980"/>
    <w:lvl w:ilvl="0" w:tplc="4FA4C580">
      <w:start w:val="1"/>
      <w:numFmt w:val="decimal"/>
      <w:pStyle w:val="TabellentextkleinListe1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439C2"/>
    <w:multiLevelType w:val="hybridMultilevel"/>
    <w:tmpl w:val="65EA1762"/>
    <w:lvl w:ilvl="0" w:tplc="4C2E1284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760498">
    <w:abstractNumId w:val="0"/>
  </w:num>
  <w:num w:numId="2" w16cid:durableId="1307978044">
    <w:abstractNumId w:val="8"/>
  </w:num>
  <w:num w:numId="3" w16cid:durableId="573274631">
    <w:abstractNumId w:val="12"/>
  </w:num>
  <w:num w:numId="4" w16cid:durableId="1027829028">
    <w:abstractNumId w:val="6"/>
  </w:num>
  <w:num w:numId="5" w16cid:durableId="408312075">
    <w:abstractNumId w:val="7"/>
  </w:num>
  <w:num w:numId="6" w16cid:durableId="1538394542">
    <w:abstractNumId w:val="1"/>
  </w:num>
  <w:num w:numId="7" w16cid:durableId="56250230">
    <w:abstractNumId w:val="3"/>
  </w:num>
  <w:num w:numId="8" w16cid:durableId="95293861">
    <w:abstractNumId w:val="5"/>
  </w:num>
  <w:num w:numId="9" w16cid:durableId="1412193597">
    <w:abstractNumId w:val="4"/>
  </w:num>
  <w:num w:numId="10" w16cid:durableId="1784500712">
    <w:abstractNumId w:val="2"/>
  </w:num>
  <w:num w:numId="11" w16cid:durableId="1208179238">
    <w:abstractNumId w:val="11"/>
  </w:num>
  <w:num w:numId="12" w16cid:durableId="1431003400">
    <w:abstractNumId w:val="9"/>
  </w:num>
  <w:num w:numId="13" w16cid:durableId="198570099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it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CH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9"/>
  <w:consecutiveHyphenLimit w:val="3"/>
  <w:hyphenationZone w:val="280"/>
  <w:doNotHyphenateCaps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deu"/>
    <w:docVar w:name="TargetLng" w:val="ita"/>
    <w:docVar w:name="TermBases" w:val="BK_CD-Bund_2015"/>
    <w:docVar w:name="TermBaseURL" w:val="empty"/>
    <w:docVar w:name="TextBases" w:val="sf00046a.adb.intra.admin.ch\TextBase TMs\SLI\SLI_ZIVI|sf00046a.adb.intra.admin.ch\TextBase TMs\SLI\SLI_Il Posto|sf00046a.adb.intra.admin.ch\TextBase TMs\SLI\SLI_SECO-GS|sf00046a.adb.intra.admin.ch\TextBase TMs\SLI\SLI_SEFRI|sf00046a.adb.intra.admin.ch\TextBase TMs\SLI\SLI_Trados_DE-IT_gen|sf00046a.adb.intra.admin.ch\TextBase TMs\_WBF\SLC-I Comunicati stampa PARL|sf00046a.adb.intra.admin.ch\TextBase TMs\SLI\SLI_BWL|sf00046a.adb.intra.admin.ch\TextBase TMs\SLI\SLI_BWO|sf00046a.adb.intra.admin.ch\TextBase TMs\SLI\SLI_Preventivi e consuntivi|sf00046a.adb.intra.admin.ch\TextBase TMs\SLI\SLI_provvisoria|sf00046a.adb.intra.admin.ch\TextBase TMs\SLI\SLI_PUE-KF|sf00046a.adb.intra.admin.ch\TextBase TMs\SLI\SLI_Trados_DE-IT_BBT|sf00046a.adb.intra.admin.ch\TextBase TMs\SLI\SLI_Trados_FR-IT_BBT|sf00046a.adb.intra.admin.ch\TextBase TMs\_WBF\SLC-I Messaggi|sf00046a.adb.intra.admin.ch\TextBase TMs\_WBF\SLC-I Rapporti|sf00046a.adb.intra.admin.ch\TextBase TMs\_WBF\SLC RS 1703 i|sf00046a.adb.intra.admin.ch\TextBase TMs\_WBF\SLC RS 1703 n|sf00046a.adb.intra.admin.ch\TextBase TMs\_WBF\FBE"/>
    <w:docVar w:name="TextBaseURL" w:val="empty"/>
    <w:docVar w:name="UILng" w:val="fr"/>
  </w:docVars>
  <w:rsids>
    <w:rsidRoot w:val="00F04BBB"/>
    <w:rsid w:val="000005FF"/>
    <w:rsid w:val="00003950"/>
    <w:rsid w:val="00012565"/>
    <w:rsid w:val="00016A93"/>
    <w:rsid w:val="00017630"/>
    <w:rsid w:val="000309BC"/>
    <w:rsid w:val="00042714"/>
    <w:rsid w:val="000430D3"/>
    <w:rsid w:val="000621A2"/>
    <w:rsid w:val="00062274"/>
    <w:rsid w:val="0006669B"/>
    <w:rsid w:val="00073C76"/>
    <w:rsid w:val="00076806"/>
    <w:rsid w:val="000819F1"/>
    <w:rsid w:val="00082929"/>
    <w:rsid w:val="000923DB"/>
    <w:rsid w:val="000964C1"/>
    <w:rsid w:val="000966B7"/>
    <w:rsid w:val="00097D46"/>
    <w:rsid w:val="000A5FF7"/>
    <w:rsid w:val="000B02B4"/>
    <w:rsid w:val="000B1F83"/>
    <w:rsid w:val="000B2561"/>
    <w:rsid w:val="000B5139"/>
    <w:rsid w:val="000B547F"/>
    <w:rsid w:val="000C010D"/>
    <w:rsid w:val="000C165B"/>
    <w:rsid w:val="000C5BF9"/>
    <w:rsid w:val="000C76CE"/>
    <w:rsid w:val="000D1A15"/>
    <w:rsid w:val="000D4042"/>
    <w:rsid w:val="000F093A"/>
    <w:rsid w:val="000F7967"/>
    <w:rsid w:val="00101F9E"/>
    <w:rsid w:val="001156F8"/>
    <w:rsid w:val="001174BD"/>
    <w:rsid w:val="0012064C"/>
    <w:rsid w:val="00122922"/>
    <w:rsid w:val="00123CD0"/>
    <w:rsid w:val="00125083"/>
    <w:rsid w:val="00126D11"/>
    <w:rsid w:val="00137569"/>
    <w:rsid w:val="001376F2"/>
    <w:rsid w:val="0014082C"/>
    <w:rsid w:val="00142058"/>
    <w:rsid w:val="001430B7"/>
    <w:rsid w:val="00145986"/>
    <w:rsid w:val="00150464"/>
    <w:rsid w:val="001532B7"/>
    <w:rsid w:val="001553A1"/>
    <w:rsid w:val="00157B69"/>
    <w:rsid w:val="00164DDA"/>
    <w:rsid w:val="00166854"/>
    <w:rsid w:val="0018148D"/>
    <w:rsid w:val="001826D2"/>
    <w:rsid w:val="00182B22"/>
    <w:rsid w:val="00184605"/>
    <w:rsid w:val="00184C6F"/>
    <w:rsid w:val="00191276"/>
    <w:rsid w:val="00193D0C"/>
    <w:rsid w:val="001956C8"/>
    <w:rsid w:val="001A0136"/>
    <w:rsid w:val="001A0604"/>
    <w:rsid w:val="001A44B4"/>
    <w:rsid w:val="001A45F6"/>
    <w:rsid w:val="001C171E"/>
    <w:rsid w:val="001C56EA"/>
    <w:rsid w:val="001D0AD7"/>
    <w:rsid w:val="001D2109"/>
    <w:rsid w:val="001D3CBD"/>
    <w:rsid w:val="001E1167"/>
    <w:rsid w:val="001E39EF"/>
    <w:rsid w:val="001E53D3"/>
    <w:rsid w:val="001E7C56"/>
    <w:rsid w:val="001F551B"/>
    <w:rsid w:val="002016D4"/>
    <w:rsid w:val="00204846"/>
    <w:rsid w:val="0021041A"/>
    <w:rsid w:val="0021271E"/>
    <w:rsid w:val="00214C81"/>
    <w:rsid w:val="00215E59"/>
    <w:rsid w:val="0021731C"/>
    <w:rsid w:val="0021793A"/>
    <w:rsid w:val="002214A2"/>
    <w:rsid w:val="002220C2"/>
    <w:rsid w:val="00222CA0"/>
    <w:rsid w:val="0024197A"/>
    <w:rsid w:val="002420F2"/>
    <w:rsid w:val="00243A0C"/>
    <w:rsid w:val="00243A78"/>
    <w:rsid w:val="002449E6"/>
    <w:rsid w:val="00247006"/>
    <w:rsid w:val="0025165A"/>
    <w:rsid w:val="00265CA0"/>
    <w:rsid w:val="0026670E"/>
    <w:rsid w:val="00270E5C"/>
    <w:rsid w:val="00273D6C"/>
    <w:rsid w:val="002749CE"/>
    <w:rsid w:val="0028016B"/>
    <w:rsid w:val="00283CEA"/>
    <w:rsid w:val="00292797"/>
    <w:rsid w:val="00293B78"/>
    <w:rsid w:val="002977A5"/>
    <w:rsid w:val="002A6ADA"/>
    <w:rsid w:val="002B70D0"/>
    <w:rsid w:val="002C04EE"/>
    <w:rsid w:val="002C0800"/>
    <w:rsid w:val="002D6FF6"/>
    <w:rsid w:val="002D717B"/>
    <w:rsid w:val="002E761C"/>
    <w:rsid w:val="002F0CC3"/>
    <w:rsid w:val="002F21A5"/>
    <w:rsid w:val="002F220C"/>
    <w:rsid w:val="002F2C23"/>
    <w:rsid w:val="002F5233"/>
    <w:rsid w:val="002F67C0"/>
    <w:rsid w:val="002F7D58"/>
    <w:rsid w:val="003015BE"/>
    <w:rsid w:val="00306B28"/>
    <w:rsid w:val="00307F41"/>
    <w:rsid w:val="00311740"/>
    <w:rsid w:val="003132BE"/>
    <w:rsid w:val="00314BB4"/>
    <w:rsid w:val="00322091"/>
    <w:rsid w:val="00331390"/>
    <w:rsid w:val="00334260"/>
    <w:rsid w:val="003353EB"/>
    <w:rsid w:val="003364DC"/>
    <w:rsid w:val="0034201C"/>
    <w:rsid w:val="00344499"/>
    <w:rsid w:val="00351887"/>
    <w:rsid w:val="00354A2B"/>
    <w:rsid w:val="00356755"/>
    <w:rsid w:val="00362C17"/>
    <w:rsid w:val="0036467E"/>
    <w:rsid w:val="0037176C"/>
    <w:rsid w:val="00372B73"/>
    <w:rsid w:val="00381A76"/>
    <w:rsid w:val="0038718E"/>
    <w:rsid w:val="00387B29"/>
    <w:rsid w:val="00397457"/>
    <w:rsid w:val="003A2C4B"/>
    <w:rsid w:val="003A3A53"/>
    <w:rsid w:val="003A7B18"/>
    <w:rsid w:val="003B0EAA"/>
    <w:rsid w:val="003B3EC2"/>
    <w:rsid w:val="003B476C"/>
    <w:rsid w:val="003C03A5"/>
    <w:rsid w:val="003C0C9B"/>
    <w:rsid w:val="003D2AAD"/>
    <w:rsid w:val="003D3BF9"/>
    <w:rsid w:val="003D7BDA"/>
    <w:rsid w:val="003E05AF"/>
    <w:rsid w:val="003E0D2A"/>
    <w:rsid w:val="003E1297"/>
    <w:rsid w:val="003E5807"/>
    <w:rsid w:val="003F0377"/>
    <w:rsid w:val="003F1F53"/>
    <w:rsid w:val="003F2B86"/>
    <w:rsid w:val="003F371E"/>
    <w:rsid w:val="004006B8"/>
    <w:rsid w:val="00400AC4"/>
    <w:rsid w:val="00401FA5"/>
    <w:rsid w:val="00402A76"/>
    <w:rsid w:val="00416B34"/>
    <w:rsid w:val="00417957"/>
    <w:rsid w:val="0042097A"/>
    <w:rsid w:val="00420A99"/>
    <w:rsid w:val="004229A9"/>
    <w:rsid w:val="00422D6D"/>
    <w:rsid w:val="00423CAC"/>
    <w:rsid w:val="004347FD"/>
    <w:rsid w:val="004378D7"/>
    <w:rsid w:val="00440062"/>
    <w:rsid w:val="00446078"/>
    <w:rsid w:val="00454504"/>
    <w:rsid w:val="0045494D"/>
    <w:rsid w:val="00455B74"/>
    <w:rsid w:val="0046086E"/>
    <w:rsid w:val="0046485E"/>
    <w:rsid w:val="0046710D"/>
    <w:rsid w:val="00471A1F"/>
    <w:rsid w:val="00477998"/>
    <w:rsid w:val="00482293"/>
    <w:rsid w:val="00485C47"/>
    <w:rsid w:val="00486718"/>
    <w:rsid w:val="00486B9D"/>
    <w:rsid w:val="00487376"/>
    <w:rsid w:val="004A6994"/>
    <w:rsid w:val="004B1C54"/>
    <w:rsid w:val="004B6C53"/>
    <w:rsid w:val="004C15E7"/>
    <w:rsid w:val="004C234C"/>
    <w:rsid w:val="004C3553"/>
    <w:rsid w:val="004C39B4"/>
    <w:rsid w:val="004C4829"/>
    <w:rsid w:val="004C5B5B"/>
    <w:rsid w:val="004D1C69"/>
    <w:rsid w:val="004D363F"/>
    <w:rsid w:val="004D4BD2"/>
    <w:rsid w:val="004D5323"/>
    <w:rsid w:val="004D77E8"/>
    <w:rsid w:val="004E08BC"/>
    <w:rsid w:val="004E0B55"/>
    <w:rsid w:val="004F00E1"/>
    <w:rsid w:val="004F16B1"/>
    <w:rsid w:val="004F1807"/>
    <w:rsid w:val="00501BD6"/>
    <w:rsid w:val="00520523"/>
    <w:rsid w:val="00522043"/>
    <w:rsid w:val="00524741"/>
    <w:rsid w:val="00526D42"/>
    <w:rsid w:val="00526EE0"/>
    <w:rsid w:val="00530C30"/>
    <w:rsid w:val="005325F8"/>
    <w:rsid w:val="00532753"/>
    <w:rsid w:val="00535281"/>
    <w:rsid w:val="00544F26"/>
    <w:rsid w:val="005467A7"/>
    <w:rsid w:val="00546DAB"/>
    <w:rsid w:val="00550DF6"/>
    <w:rsid w:val="00552338"/>
    <w:rsid w:val="0055336A"/>
    <w:rsid w:val="005601F8"/>
    <w:rsid w:val="00560218"/>
    <w:rsid w:val="005633AD"/>
    <w:rsid w:val="005729F4"/>
    <w:rsid w:val="0057497D"/>
    <w:rsid w:val="00576265"/>
    <w:rsid w:val="00580CD8"/>
    <w:rsid w:val="00583F0F"/>
    <w:rsid w:val="005861AC"/>
    <w:rsid w:val="005915A4"/>
    <w:rsid w:val="00592869"/>
    <w:rsid w:val="00594267"/>
    <w:rsid w:val="00595606"/>
    <w:rsid w:val="005A2B55"/>
    <w:rsid w:val="005A719F"/>
    <w:rsid w:val="005A726A"/>
    <w:rsid w:val="005B3CFC"/>
    <w:rsid w:val="005B5265"/>
    <w:rsid w:val="005B6E6D"/>
    <w:rsid w:val="005C41E8"/>
    <w:rsid w:val="005C7B0E"/>
    <w:rsid w:val="005C7E77"/>
    <w:rsid w:val="005D7CA4"/>
    <w:rsid w:val="005E0305"/>
    <w:rsid w:val="005E1677"/>
    <w:rsid w:val="005E34E1"/>
    <w:rsid w:val="005E5914"/>
    <w:rsid w:val="005E5E33"/>
    <w:rsid w:val="005E6A52"/>
    <w:rsid w:val="005F139D"/>
    <w:rsid w:val="00600A3E"/>
    <w:rsid w:val="00600A8A"/>
    <w:rsid w:val="00605443"/>
    <w:rsid w:val="006059C6"/>
    <w:rsid w:val="00606180"/>
    <w:rsid w:val="00612B8E"/>
    <w:rsid w:val="00613940"/>
    <w:rsid w:val="00613B33"/>
    <w:rsid w:val="00621BE6"/>
    <w:rsid w:val="00622597"/>
    <w:rsid w:val="00624F5E"/>
    <w:rsid w:val="006273F6"/>
    <w:rsid w:val="00627DC7"/>
    <w:rsid w:val="00631BC8"/>
    <w:rsid w:val="00631CAA"/>
    <w:rsid w:val="00636089"/>
    <w:rsid w:val="00636A76"/>
    <w:rsid w:val="0064333A"/>
    <w:rsid w:val="00645A16"/>
    <w:rsid w:val="00645BC4"/>
    <w:rsid w:val="00652532"/>
    <w:rsid w:val="00657900"/>
    <w:rsid w:val="00665855"/>
    <w:rsid w:val="006706E5"/>
    <w:rsid w:val="00670CBC"/>
    <w:rsid w:val="00670F89"/>
    <w:rsid w:val="00671BCA"/>
    <w:rsid w:val="00672466"/>
    <w:rsid w:val="006726F7"/>
    <w:rsid w:val="00683C11"/>
    <w:rsid w:val="00686817"/>
    <w:rsid w:val="00694A0C"/>
    <w:rsid w:val="00695E83"/>
    <w:rsid w:val="006A53C7"/>
    <w:rsid w:val="006A5EF8"/>
    <w:rsid w:val="006B0E38"/>
    <w:rsid w:val="006B1657"/>
    <w:rsid w:val="006B4767"/>
    <w:rsid w:val="006C24EB"/>
    <w:rsid w:val="006C3117"/>
    <w:rsid w:val="006C376F"/>
    <w:rsid w:val="006C4A92"/>
    <w:rsid w:val="006C6580"/>
    <w:rsid w:val="006C754E"/>
    <w:rsid w:val="006C7E6F"/>
    <w:rsid w:val="006D0D2B"/>
    <w:rsid w:val="006D23B4"/>
    <w:rsid w:val="006D27EB"/>
    <w:rsid w:val="006D3F20"/>
    <w:rsid w:val="006D4F67"/>
    <w:rsid w:val="006E1C1C"/>
    <w:rsid w:val="006E26B0"/>
    <w:rsid w:val="006E298F"/>
    <w:rsid w:val="006E656B"/>
    <w:rsid w:val="006E736F"/>
    <w:rsid w:val="006F4212"/>
    <w:rsid w:val="00703F9D"/>
    <w:rsid w:val="00717298"/>
    <w:rsid w:val="00724471"/>
    <w:rsid w:val="0072608E"/>
    <w:rsid w:val="007276BC"/>
    <w:rsid w:val="00731EC2"/>
    <w:rsid w:val="00732081"/>
    <w:rsid w:val="00742C8B"/>
    <w:rsid w:val="0074699D"/>
    <w:rsid w:val="00750844"/>
    <w:rsid w:val="00760625"/>
    <w:rsid w:val="00761FCE"/>
    <w:rsid w:val="007668D5"/>
    <w:rsid w:val="00766E5F"/>
    <w:rsid w:val="00770964"/>
    <w:rsid w:val="00770FCE"/>
    <w:rsid w:val="00772819"/>
    <w:rsid w:val="007756CD"/>
    <w:rsid w:val="00791FCB"/>
    <w:rsid w:val="0079225B"/>
    <w:rsid w:val="007935CD"/>
    <w:rsid w:val="007974D3"/>
    <w:rsid w:val="007A1936"/>
    <w:rsid w:val="007A53E6"/>
    <w:rsid w:val="007B0444"/>
    <w:rsid w:val="007B28B6"/>
    <w:rsid w:val="007B33E7"/>
    <w:rsid w:val="007B6AF7"/>
    <w:rsid w:val="007C3AE6"/>
    <w:rsid w:val="007C6B75"/>
    <w:rsid w:val="007D60EB"/>
    <w:rsid w:val="007D7AD8"/>
    <w:rsid w:val="007E00CA"/>
    <w:rsid w:val="007E4271"/>
    <w:rsid w:val="007E4861"/>
    <w:rsid w:val="007E6992"/>
    <w:rsid w:val="007F5207"/>
    <w:rsid w:val="007F67AE"/>
    <w:rsid w:val="007F720C"/>
    <w:rsid w:val="008013BF"/>
    <w:rsid w:val="008063E2"/>
    <w:rsid w:val="00807CF4"/>
    <w:rsid w:val="00810209"/>
    <w:rsid w:val="0081078A"/>
    <w:rsid w:val="00811A09"/>
    <w:rsid w:val="00825544"/>
    <w:rsid w:val="0083203C"/>
    <w:rsid w:val="008332B1"/>
    <w:rsid w:val="00845FF5"/>
    <w:rsid w:val="008465EC"/>
    <w:rsid w:val="00847D5C"/>
    <w:rsid w:val="008537C5"/>
    <w:rsid w:val="00854AEB"/>
    <w:rsid w:val="0085578D"/>
    <w:rsid w:val="00865E3A"/>
    <w:rsid w:val="00866205"/>
    <w:rsid w:val="00873C05"/>
    <w:rsid w:val="0087566F"/>
    <w:rsid w:val="008773D1"/>
    <w:rsid w:val="008851B6"/>
    <w:rsid w:val="00887139"/>
    <w:rsid w:val="00887464"/>
    <w:rsid w:val="00893070"/>
    <w:rsid w:val="00894820"/>
    <w:rsid w:val="008A6F4A"/>
    <w:rsid w:val="008B28B6"/>
    <w:rsid w:val="008B42FB"/>
    <w:rsid w:val="008C0107"/>
    <w:rsid w:val="008C0504"/>
    <w:rsid w:val="008D4CB2"/>
    <w:rsid w:val="008E782B"/>
    <w:rsid w:val="008E7918"/>
    <w:rsid w:val="008E7FE3"/>
    <w:rsid w:val="008F2B74"/>
    <w:rsid w:val="008F31E4"/>
    <w:rsid w:val="008F454E"/>
    <w:rsid w:val="008F6385"/>
    <w:rsid w:val="009019AF"/>
    <w:rsid w:val="00902FEB"/>
    <w:rsid w:val="00903ECD"/>
    <w:rsid w:val="009116DE"/>
    <w:rsid w:val="00913B6F"/>
    <w:rsid w:val="00913E6E"/>
    <w:rsid w:val="009213B6"/>
    <w:rsid w:val="00921E82"/>
    <w:rsid w:val="009231EE"/>
    <w:rsid w:val="00930FFD"/>
    <w:rsid w:val="00935B07"/>
    <w:rsid w:val="00941E78"/>
    <w:rsid w:val="009429CB"/>
    <w:rsid w:val="00953FD5"/>
    <w:rsid w:val="0096556B"/>
    <w:rsid w:val="00967737"/>
    <w:rsid w:val="00970FF9"/>
    <w:rsid w:val="00971B99"/>
    <w:rsid w:val="00977676"/>
    <w:rsid w:val="00980C5E"/>
    <w:rsid w:val="00983D72"/>
    <w:rsid w:val="009A2EC0"/>
    <w:rsid w:val="009A4137"/>
    <w:rsid w:val="009A5E9F"/>
    <w:rsid w:val="009B044C"/>
    <w:rsid w:val="009C2B94"/>
    <w:rsid w:val="009C4887"/>
    <w:rsid w:val="009C50CF"/>
    <w:rsid w:val="009C6104"/>
    <w:rsid w:val="009D6502"/>
    <w:rsid w:val="009E3097"/>
    <w:rsid w:val="009F6226"/>
    <w:rsid w:val="00A02462"/>
    <w:rsid w:val="00A05175"/>
    <w:rsid w:val="00A07D2C"/>
    <w:rsid w:val="00A07DE4"/>
    <w:rsid w:val="00A21191"/>
    <w:rsid w:val="00A337BA"/>
    <w:rsid w:val="00A543ED"/>
    <w:rsid w:val="00A6726E"/>
    <w:rsid w:val="00A703EB"/>
    <w:rsid w:val="00A70815"/>
    <w:rsid w:val="00A714D3"/>
    <w:rsid w:val="00A72661"/>
    <w:rsid w:val="00A73FF7"/>
    <w:rsid w:val="00A74A6B"/>
    <w:rsid w:val="00A91860"/>
    <w:rsid w:val="00A94E8D"/>
    <w:rsid w:val="00A95970"/>
    <w:rsid w:val="00AA0275"/>
    <w:rsid w:val="00AA0E4E"/>
    <w:rsid w:val="00AB491E"/>
    <w:rsid w:val="00AB66F2"/>
    <w:rsid w:val="00AC2ED6"/>
    <w:rsid w:val="00AC4977"/>
    <w:rsid w:val="00AC5697"/>
    <w:rsid w:val="00AC7BE2"/>
    <w:rsid w:val="00AD5290"/>
    <w:rsid w:val="00AD60CD"/>
    <w:rsid w:val="00AE1A8B"/>
    <w:rsid w:val="00AF118A"/>
    <w:rsid w:val="00AF195D"/>
    <w:rsid w:val="00B02C27"/>
    <w:rsid w:val="00B05B25"/>
    <w:rsid w:val="00B07B14"/>
    <w:rsid w:val="00B1398C"/>
    <w:rsid w:val="00B144C8"/>
    <w:rsid w:val="00B1637C"/>
    <w:rsid w:val="00B16BE4"/>
    <w:rsid w:val="00B17462"/>
    <w:rsid w:val="00B31795"/>
    <w:rsid w:val="00B3259A"/>
    <w:rsid w:val="00B408E7"/>
    <w:rsid w:val="00B457FB"/>
    <w:rsid w:val="00B513BE"/>
    <w:rsid w:val="00B528D4"/>
    <w:rsid w:val="00B54D4C"/>
    <w:rsid w:val="00B56253"/>
    <w:rsid w:val="00B570AA"/>
    <w:rsid w:val="00B72BE2"/>
    <w:rsid w:val="00B76937"/>
    <w:rsid w:val="00B80E04"/>
    <w:rsid w:val="00B83B2E"/>
    <w:rsid w:val="00B87643"/>
    <w:rsid w:val="00B925DA"/>
    <w:rsid w:val="00B9710B"/>
    <w:rsid w:val="00BA3580"/>
    <w:rsid w:val="00BA42F8"/>
    <w:rsid w:val="00BA4C45"/>
    <w:rsid w:val="00BB1490"/>
    <w:rsid w:val="00BB1AA7"/>
    <w:rsid w:val="00BB27B2"/>
    <w:rsid w:val="00BB4143"/>
    <w:rsid w:val="00BB52CD"/>
    <w:rsid w:val="00BB5C8B"/>
    <w:rsid w:val="00BB7D52"/>
    <w:rsid w:val="00BC2F5A"/>
    <w:rsid w:val="00BC5FE5"/>
    <w:rsid w:val="00BD1319"/>
    <w:rsid w:val="00BE45BB"/>
    <w:rsid w:val="00BE60F9"/>
    <w:rsid w:val="00BE6D52"/>
    <w:rsid w:val="00BF7E4D"/>
    <w:rsid w:val="00C010A2"/>
    <w:rsid w:val="00C01393"/>
    <w:rsid w:val="00C01D20"/>
    <w:rsid w:val="00C12FF5"/>
    <w:rsid w:val="00C14FE4"/>
    <w:rsid w:val="00C171BB"/>
    <w:rsid w:val="00C20033"/>
    <w:rsid w:val="00C228F5"/>
    <w:rsid w:val="00C24652"/>
    <w:rsid w:val="00C308BC"/>
    <w:rsid w:val="00C32391"/>
    <w:rsid w:val="00C44066"/>
    <w:rsid w:val="00C46AEC"/>
    <w:rsid w:val="00C46F79"/>
    <w:rsid w:val="00C47AAB"/>
    <w:rsid w:val="00C47E3B"/>
    <w:rsid w:val="00C47F90"/>
    <w:rsid w:val="00C51158"/>
    <w:rsid w:val="00C60F6F"/>
    <w:rsid w:val="00C73371"/>
    <w:rsid w:val="00C76A5A"/>
    <w:rsid w:val="00C81522"/>
    <w:rsid w:val="00C82E5E"/>
    <w:rsid w:val="00C86510"/>
    <w:rsid w:val="00C9079F"/>
    <w:rsid w:val="00C91DCE"/>
    <w:rsid w:val="00C9708E"/>
    <w:rsid w:val="00CA4FE1"/>
    <w:rsid w:val="00CA71F9"/>
    <w:rsid w:val="00CB08DE"/>
    <w:rsid w:val="00CB7634"/>
    <w:rsid w:val="00CC09AA"/>
    <w:rsid w:val="00CC2586"/>
    <w:rsid w:val="00CC2E99"/>
    <w:rsid w:val="00CC402A"/>
    <w:rsid w:val="00CC5E4A"/>
    <w:rsid w:val="00CD1741"/>
    <w:rsid w:val="00CD5614"/>
    <w:rsid w:val="00CD590E"/>
    <w:rsid w:val="00CD7AEA"/>
    <w:rsid w:val="00CE2259"/>
    <w:rsid w:val="00CE5191"/>
    <w:rsid w:val="00CE7B47"/>
    <w:rsid w:val="00CF0DBB"/>
    <w:rsid w:val="00D00805"/>
    <w:rsid w:val="00D053B3"/>
    <w:rsid w:val="00D063CC"/>
    <w:rsid w:val="00D06C0F"/>
    <w:rsid w:val="00D06FE4"/>
    <w:rsid w:val="00D11550"/>
    <w:rsid w:val="00D11A89"/>
    <w:rsid w:val="00D16752"/>
    <w:rsid w:val="00D21810"/>
    <w:rsid w:val="00D23FBE"/>
    <w:rsid w:val="00D25C7E"/>
    <w:rsid w:val="00D345F5"/>
    <w:rsid w:val="00D35DA1"/>
    <w:rsid w:val="00D42129"/>
    <w:rsid w:val="00D4478F"/>
    <w:rsid w:val="00D536D6"/>
    <w:rsid w:val="00D5626A"/>
    <w:rsid w:val="00D57277"/>
    <w:rsid w:val="00D6191F"/>
    <w:rsid w:val="00D621D7"/>
    <w:rsid w:val="00D62B81"/>
    <w:rsid w:val="00D6361D"/>
    <w:rsid w:val="00D65664"/>
    <w:rsid w:val="00D714D4"/>
    <w:rsid w:val="00D82144"/>
    <w:rsid w:val="00D832D5"/>
    <w:rsid w:val="00D85F3D"/>
    <w:rsid w:val="00D91243"/>
    <w:rsid w:val="00D95A8A"/>
    <w:rsid w:val="00DA268A"/>
    <w:rsid w:val="00DA2DF7"/>
    <w:rsid w:val="00DB73C2"/>
    <w:rsid w:val="00DC6539"/>
    <w:rsid w:val="00DC7670"/>
    <w:rsid w:val="00DC76AE"/>
    <w:rsid w:val="00DD3397"/>
    <w:rsid w:val="00DD4297"/>
    <w:rsid w:val="00DD57D0"/>
    <w:rsid w:val="00DE09AE"/>
    <w:rsid w:val="00DE1ABD"/>
    <w:rsid w:val="00DE2255"/>
    <w:rsid w:val="00DE6752"/>
    <w:rsid w:val="00DE7E50"/>
    <w:rsid w:val="00DF2FEA"/>
    <w:rsid w:val="00E0762C"/>
    <w:rsid w:val="00E115AD"/>
    <w:rsid w:val="00E164CE"/>
    <w:rsid w:val="00E22F62"/>
    <w:rsid w:val="00E26D97"/>
    <w:rsid w:val="00E3329C"/>
    <w:rsid w:val="00E340D4"/>
    <w:rsid w:val="00E412FF"/>
    <w:rsid w:val="00E41A3F"/>
    <w:rsid w:val="00E41BD9"/>
    <w:rsid w:val="00E43B81"/>
    <w:rsid w:val="00E463AD"/>
    <w:rsid w:val="00E53E83"/>
    <w:rsid w:val="00E54F93"/>
    <w:rsid w:val="00E561B9"/>
    <w:rsid w:val="00E5712D"/>
    <w:rsid w:val="00E6173C"/>
    <w:rsid w:val="00E63856"/>
    <w:rsid w:val="00E706FF"/>
    <w:rsid w:val="00E75D1F"/>
    <w:rsid w:val="00E76118"/>
    <w:rsid w:val="00E77197"/>
    <w:rsid w:val="00E778F4"/>
    <w:rsid w:val="00E84600"/>
    <w:rsid w:val="00E86954"/>
    <w:rsid w:val="00E869E7"/>
    <w:rsid w:val="00E86C01"/>
    <w:rsid w:val="00E90042"/>
    <w:rsid w:val="00E923FA"/>
    <w:rsid w:val="00E96B84"/>
    <w:rsid w:val="00EA1089"/>
    <w:rsid w:val="00EA3EB2"/>
    <w:rsid w:val="00EA62DA"/>
    <w:rsid w:val="00EB2FB4"/>
    <w:rsid w:val="00EB7B2D"/>
    <w:rsid w:val="00EC07FC"/>
    <w:rsid w:val="00EC2FD2"/>
    <w:rsid w:val="00ED6B04"/>
    <w:rsid w:val="00ED7DDC"/>
    <w:rsid w:val="00F02C17"/>
    <w:rsid w:val="00F0489C"/>
    <w:rsid w:val="00F04BBB"/>
    <w:rsid w:val="00F0608E"/>
    <w:rsid w:val="00F11ED6"/>
    <w:rsid w:val="00F30329"/>
    <w:rsid w:val="00F30DAB"/>
    <w:rsid w:val="00F327F6"/>
    <w:rsid w:val="00F43A24"/>
    <w:rsid w:val="00F45F4C"/>
    <w:rsid w:val="00F464C2"/>
    <w:rsid w:val="00F52125"/>
    <w:rsid w:val="00F5422C"/>
    <w:rsid w:val="00F55807"/>
    <w:rsid w:val="00F57C72"/>
    <w:rsid w:val="00F62836"/>
    <w:rsid w:val="00F644DC"/>
    <w:rsid w:val="00F64A10"/>
    <w:rsid w:val="00F65574"/>
    <w:rsid w:val="00F661B8"/>
    <w:rsid w:val="00F720B7"/>
    <w:rsid w:val="00F729D4"/>
    <w:rsid w:val="00F80CF7"/>
    <w:rsid w:val="00F84968"/>
    <w:rsid w:val="00F862F4"/>
    <w:rsid w:val="00F953FB"/>
    <w:rsid w:val="00F9782F"/>
    <w:rsid w:val="00FA4220"/>
    <w:rsid w:val="00FB2D11"/>
    <w:rsid w:val="00FB4B6C"/>
    <w:rsid w:val="00FB7179"/>
    <w:rsid w:val="00FC341C"/>
    <w:rsid w:val="00FD05C7"/>
    <w:rsid w:val="00FD1670"/>
    <w:rsid w:val="00FD231C"/>
    <w:rsid w:val="00FD310F"/>
    <w:rsid w:val="00FD3EBB"/>
    <w:rsid w:val="00FD6BF9"/>
    <w:rsid w:val="00FE37AB"/>
    <w:rsid w:val="00FE3C05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545AA5DC"/>
  <w15:docId w15:val="{E9625F3B-3924-49C6-B50D-25B3538C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234C"/>
    <w:pPr>
      <w:widowControl w:val="0"/>
      <w:spacing w:before="60" w:after="120"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rsid w:val="00164DDA"/>
    <w:pPr>
      <w:keepNext/>
      <w:keepLines/>
      <w:pageBreakBefore/>
      <w:widowControl/>
      <w:numPr>
        <w:numId w:val="8"/>
      </w:numPr>
      <w:tabs>
        <w:tab w:val="left" w:pos="851"/>
      </w:tabs>
      <w:suppressAutoHyphens/>
      <w:spacing w:before="360" w:line="280" w:lineRule="exact"/>
      <w:ind w:left="680" w:hanging="680"/>
      <w:outlineLvl w:val="0"/>
    </w:pPr>
    <w:rPr>
      <w:b/>
      <w:bCs/>
      <w:sz w:val="24"/>
      <w:lang w:val="it-CH"/>
    </w:rPr>
  </w:style>
  <w:style w:type="paragraph" w:styleId="berschrift2">
    <w:name w:val="heading 2"/>
    <w:basedOn w:val="berschrift1"/>
    <w:next w:val="Standard"/>
    <w:link w:val="berschrift2Zchn"/>
    <w:rsid w:val="00164DDA"/>
    <w:pPr>
      <w:pageBreakBefore w:val="0"/>
      <w:numPr>
        <w:ilvl w:val="1"/>
      </w:numPr>
      <w:tabs>
        <w:tab w:val="clear" w:pos="964"/>
        <w:tab w:val="num" w:pos="851"/>
      </w:tabs>
      <w:spacing w:before="300" w:line="260" w:lineRule="exact"/>
      <w:ind w:left="680" w:hanging="680"/>
      <w:outlineLvl w:val="1"/>
    </w:pPr>
    <w:rPr>
      <w:bCs w:val="0"/>
      <w:sz w:val="22"/>
    </w:rPr>
  </w:style>
  <w:style w:type="paragraph" w:styleId="berschrift3">
    <w:name w:val="heading 3"/>
    <w:basedOn w:val="berschrift2"/>
    <w:next w:val="Standard"/>
    <w:link w:val="berschrift3Zchn"/>
    <w:rsid w:val="007E00CA"/>
    <w:pPr>
      <w:numPr>
        <w:ilvl w:val="2"/>
      </w:numPr>
      <w:tabs>
        <w:tab w:val="clear" w:pos="964"/>
        <w:tab w:val="num" w:pos="851"/>
      </w:tabs>
      <w:ind w:left="851" w:hanging="851"/>
      <w:outlineLvl w:val="2"/>
    </w:pPr>
    <w:rPr>
      <w:rFonts w:cs="Arial"/>
      <w:bCs/>
      <w:szCs w:val="26"/>
    </w:rPr>
  </w:style>
  <w:style w:type="paragraph" w:styleId="berschrift4">
    <w:name w:val="heading 4"/>
    <w:aliases w:val="fett"/>
    <w:basedOn w:val="berschrift3"/>
    <w:next w:val="Standard"/>
    <w:link w:val="berschrift4Zchn"/>
    <w:rsid w:val="00164DDA"/>
    <w:pPr>
      <w:numPr>
        <w:ilvl w:val="0"/>
        <w:numId w:val="0"/>
      </w:numPr>
      <w:outlineLvl w:val="3"/>
    </w:pPr>
    <w:rPr>
      <w:bCs w:val="0"/>
      <w:szCs w:val="28"/>
    </w:rPr>
  </w:style>
  <w:style w:type="paragraph" w:styleId="berschrift5">
    <w:name w:val="heading 5"/>
    <w:aliases w:val="kursiv"/>
    <w:basedOn w:val="berschrift4"/>
    <w:next w:val="Standard"/>
    <w:link w:val="berschrift5Zchn"/>
    <w:pPr>
      <w:outlineLvl w:val="4"/>
    </w:pPr>
    <w:rPr>
      <w:b w:val="0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p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link w:val="berschrift7Zchn"/>
    <w:pPr>
      <w:tabs>
        <w:tab w:val="left" w:pos="1979"/>
      </w:tabs>
      <w:outlineLvl w:val="6"/>
    </w:pPr>
  </w:style>
  <w:style w:type="paragraph" w:styleId="berschrift8">
    <w:name w:val="heading 8"/>
    <w:basedOn w:val="Standard"/>
    <w:next w:val="Standard"/>
    <w:link w:val="berschrift8Zchn"/>
    <w:pPr>
      <w:outlineLvl w:val="7"/>
    </w:pPr>
    <w:rPr>
      <w:iCs/>
    </w:rPr>
  </w:style>
  <w:style w:type="paragraph" w:styleId="berschrift9">
    <w:name w:val="heading 9"/>
    <w:basedOn w:val="Standard"/>
    <w:next w:val="Standard"/>
    <w:link w:val="berschrift9Zchn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pPr>
      <w:spacing w:before="40" w:after="80" w:line="180" w:lineRule="atLeast"/>
    </w:pPr>
    <w:rPr>
      <w:sz w:val="18"/>
    </w:rPr>
  </w:style>
  <w:style w:type="paragraph" w:customStyle="1" w:styleId="zzAdresse">
    <w:name w:val="zz Adresse"/>
    <w:basedOn w:val="Standard"/>
    <w:pPr>
      <w:spacing w:after="0"/>
    </w:pPr>
    <w:rPr>
      <w:noProof/>
    </w:rPr>
  </w:style>
  <w:style w:type="character" w:styleId="Funotenzeichen">
    <w:name w:val="footnote reference"/>
    <w:semiHidden/>
    <w:rPr>
      <w:rFonts w:ascii="Arial" w:hAnsi="Arial"/>
      <w:sz w:val="18"/>
      <w:vertAlign w:val="superscript"/>
    </w:r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  <w:spacing w:line="200" w:lineRule="exact"/>
    </w:pPr>
    <w:rPr>
      <w:noProof/>
      <w:sz w:val="16"/>
      <w:lang w:eastAsia="de-DE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z w:val="16"/>
      <w:szCs w:val="24"/>
      <w:lang w:eastAsia="de-DE"/>
    </w:rPr>
  </w:style>
  <w:style w:type="paragraph" w:styleId="Kopfzeile">
    <w:name w:val="header"/>
    <w:basedOn w:val="Standard"/>
    <w:link w:val="KopfzeileZchn"/>
    <w:semiHidden/>
    <w:pPr>
      <w:spacing w:line="240" w:lineRule="auto"/>
    </w:pPr>
    <w:rPr>
      <w:noProof/>
      <w:sz w:val="15"/>
      <w:lang w:eastAsia="de-DE"/>
    </w:rPr>
  </w:style>
  <w:style w:type="paragraph" w:customStyle="1" w:styleId="ListeStrichI">
    <w:name w:val="Liste Strich I"/>
    <w:basedOn w:val="Standard"/>
    <w:rsid w:val="00D832D5"/>
    <w:pPr>
      <w:numPr>
        <w:numId w:val="1"/>
      </w:numPr>
      <w:tabs>
        <w:tab w:val="clear" w:pos="360"/>
      </w:tabs>
      <w:ind w:left="340" w:hanging="227"/>
    </w:pPr>
    <w:rPr>
      <w:lang w:eastAsia="de-DE"/>
    </w:rPr>
  </w:style>
  <w:style w:type="paragraph" w:customStyle="1" w:styleId="ListePunktI">
    <w:name w:val="Liste Punkt I"/>
    <w:basedOn w:val="ListeStrichI"/>
    <w:rsid w:val="007E4271"/>
    <w:pPr>
      <w:numPr>
        <w:numId w:val="2"/>
      </w:numPr>
      <w:tabs>
        <w:tab w:val="clear" w:pos="360"/>
      </w:tabs>
      <w:ind w:left="340" w:hanging="227"/>
    </w:pPr>
  </w:style>
  <w:style w:type="paragraph" w:customStyle="1" w:styleId="ListeStrichII">
    <w:name w:val="Liste Strich II"/>
    <w:basedOn w:val="ListeStrichI"/>
    <w:rsid w:val="00D832D5"/>
    <w:pPr>
      <w:numPr>
        <w:numId w:val="3"/>
      </w:numPr>
      <w:tabs>
        <w:tab w:val="clear" w:pos="644"/>
      </w:tabs>
      <w:ind w:left="681" w:hanging="227"/>
    </w:pPr>
  </w:style>
  <w:style w:type="paragraph" w:customStyle="1" w:styleId="ListePunktII">
    <w:name w:val="Liste Punkt II"/>
    <w:basedOn w:val="ListeStrichII"/>
    <w:rsid w:val="007E4271"/>
    <w:pPr>
      <w:numPr>
        <w:numId w:val="4"/>
      </w:numPr>
      <w:tabs>
        <w:tab w:val="clear" w:pos="644"/>
      </w:tabs>
      <w:ind w:left="681" w:hanging="227"/>
    </w:pPr>
  </w:style>
  <w:style w:type="character" w:styleId="Seitenzahl">
    <w:name w:val="page number"/>
    <w:semiHidden/>
    <w:rPr>
      <w:rFonts w:ascii="Arial" w:hAnsi="Arial"/>
      <w:noProof/>
      <w:sz w:val="15"/>
      <w:lang w:val="de-CH"/>
    </w:rPr>
  </w:style>
  <w:style w:type="paragraph" w:customStyle="1" w:styleId="Tabellentext">
    <w:name w:val="Tabellentext"/>
    <w:basedOn w:val="Standard"/>
    <w:rsid w:val="00AD60CD"/>
    <w:pPr>
      <w:suppressAutoHyphens/>
      <w:spacing w:after="60" w:line="240" w:lineRule="exact"/>
    </w:pPr>
  </w:style>
  <w:style w:type="paragraph" w:customStyle="1" w:styleId="Tabellentitel">
    <w:name w:val="Tabellentitel"/>
    <w:basedOn w:val="Standard"/>
    <w:rsid w:val="00AD60CD"/>
    <w:pPr>
      <w:keepNext/>
      <w:keepLines/>
      <w:suppressAutoHyphens/>
      <w:spacing w:after="60" w:line="240" w:lineRule="exact"/>
    </w:pPr>
    <w:rPr>
      <w:b/>
    </w:rPr>
  </w:style>
  <w:style w:type="paragraph" w:customStyle="1" w:styleId="TitelI">
    <w:name w:val="Titel I"/>
    <w:basedOn w:val="Standard"/>
    <w:next w:val="Standard"/>
    <w:rsid w:val="004C234C"/>
    <w:pPr>
      <w:keepNext/>
      <w:keepLines/>
      <w:widowControl/>
      <w:suppressAutoHyphens/>
      <w:spacing w:before="360" w:after="240" w:line="360" w:lineRule="atLeast"/>
    </w:pPr>
    <w:rPr>
      <w:b/>
      <w:sz w:val="28"/>
      <w:lang w:eastAsia="de-DE"/>
    </w:rPr>
  </w:style>
  <w:style w:type="paragraph" w:styleId="Verzeichnis1">
    <w:name w:val="toc 1"/>
    <w:basedOn w:val="Standard"/>
    <w:next w:val="Standard"/>
    <w:uiPriority w:val="39"/>
    <w:rsid w:val="007E4861"/>
    <w:pPr>
      <w:tabs>
        <w:tab w:val="right" w:leader="dot" w:pos="9072"/>
      </w:tabs>
      <w:suppressAutoHyphens/>
      <w:spacing w:before="120" w:after="60"/>
      <w:ind w:left="992" w:hanging="992"/>
    </w:pPr>
    <w:rPr>
      <w:b/>
      <w:noProof/>
    </w:rPr>
  </w:style>
  <w:style w:type="paragraph" w:styleId="Verzeichnis2">
    <w:name w:val="toc 2"/>
    <w:basedOn w:val="Verzeichnis1"/>
    <w:next w:val="Standard"/>
    <w:uiPriority w:val="39"/>
    <w:rsid w:val="007E4861"/>
    <w:pPr>
      <w:spacing w:before="0" w:after="40"/>
    </w:pPr>
    <w:rPr>
      <w:b w:val="0"/>
    </w:rPr>
  </w:style>
  <w:style w:type="paragraph" w:styleId="Verzeichnis3">
    <w:name w:val="toc 3"/>
    <w:basedOn w:val="Verzeichnis2"/>
    <w:next w:val="Standard"/>
    <w:uiPriority w:val="39"/>
    <w:pPr>
      <w:spacing w:line="220" w:lineRule="atLeast"/>
    </w:pPr>
  </w:style>
  <w:style w:type="paragraph" w:styleId="Verzeichnis4">
    <w:name w:val="toc 4"/>
    <w:basedOn w:val="Verzeichnis3"/>
    <w:next w:val="Standard"/>
    <w:semiHidden/>
  </w:style>
  <w:style w:type="paragraph" w:styleId="Verzeichnis5">
    <w:name w:val="toc 5"/>
    <w:basedOn w:val="Verzeichnis4"/>
    <w:next w:val="Standard"/>
    <w:semiHidden/>
  </w:style>
  <w:style w:type="paragraph" w:styleId="Verzeichnis6">
    <w:name w:val="toc 6"/>
    <w:basedOn w:val="Verzeichnis5"/>
    <w:next w:val="Standard"/>
    <w:semiHidden/>
  </w:style>
  <w:style w:type="paragraph" w:styleId="Verzeichnis7">
    <w:name w:val="toc 7"/>
    <w:basedOn w:val="Verzeichnis6"/>
    <w:next w:val="Standard"/>
    <w:semiHidden/>
    <w:pPr>
      <w:ind w:left="454"/>
    </w:pPr>
  </w:style>
  <w:style w:type="paragraph" w:styleId="Verzeichnis8">
    <w:name w:val="toc 8"/>
    <w:basedOn w:val="Verzeichnis7"/>
    <w:next w:val="Standard"/>
    <w:semiHidden/>
  </w:style>
  <w:style w:type="paragraph" w:styleId="Verzeichnis9">
    <w:name w:val="toc 9"/>
    <w:basedOn w:val="Verzeichnis8"/>
    <w:next w:val="Standard"/>
    <w:semiHidden/>
  </w:style>
  <w:style w:type="paragraph" w:customStyle="1" w:styleId="BeilagenetcListeStrichI">
    <w:name w:val="Beilagen etc. Liste Strich I"/>
    <w:basedOn w:val="ListeStrichI"/>
    <w:rsid w:val="007E4861"/>
    <w:pPr>
      <w:suppressAutoHyphens/>
      <w:spacing w:after="60"/>
      <w:ind w:left="227" w:hanging="170"/>
    </w:pPr>
  </w:style>
  <w:style w:type="paragraph" w:customStyle="1" w:styleId="zzPost">
    <w:name w:val="zz Post"/>
    <w:basedOn w:val="Standard"/>
    <w:next w:val="Standard"/>
    <w:pPr>
      <w:spacing w:after="140" w:line="200" w:lineRule="exact"/>
    </w:pPr>
    <w:rPr>
      <w:sz w:val="16"/>
      <w:u w:val="single"/>
    </w:rPr>
  </w:style>
  <w:style w:type="paragraph" w:customStyle="1" w:styleId="zzRef">
    <w:name w:val="zz Ref"/>
    <w:basedOn w:val="Standard"/>
    <w:next w:val="Standard"/>
    <w:rsid w:val="004C3553"/>
    <w:pPr>
      <w:spacing w:before="0" w:after="0" w:line="220" w:lineRule="exact"/>
    </w:pPr>
    <w:rPr>
      <w:sz w:val="18"/>
    </w:rPr>
  </w:style>
  <w:style w:type="paragraph" w:customStyle="1" w:styleId="zzZustellvermerke">
    <w:name w:val="zz Zustellvermerke"/>
    <w:basedOn w:val="Standard"/>
    <w:pPr>
      <w:spacing w:after="0"/>
    </w:pPr>
    <w:rPr>
      <w:b/>
      <w:szCs w:val="11"/>
    </w:rPr>
  </w:style>
  <w:style w:type="paragraph" w:customStyle="1" w:styleId="zzKopfDept">
    <w:name w:val="zz KopfDept"/>
    <w:basedOn w:val="Standard"/>
    <w:next w:val="Standard"/>
    <w:pPr>
      <w:suppressAutoHyphens/>
      <w:spacing w:before="0" w:after="100" w:line="200" w:lineRule="exact"/>
      <w:contextualSpacing/>
    </w:pPr>
    <w:rPr>
      <w:noProof/>
      <w:sz w:val="15"/>
    </w:rPr>
  </w:style>
  <w:style w:type="paragraph" w:customStyle="1" w:styleId="zzKopfFett">
    <w:name w:val="zz KopfFett"/>
    <w:basedOn w:val="zzKopfDept"/>
    <w:next w:val="Kopfzeile"/>
    <w:pPr>
      <w:spacing w:after="0"/>
      <w:contextualSpacing w:val="0"/>
    </w:pPr>
    <w:rPr>
      <w:b/>
    </w:rPr>
  </w:style>
  <w:style w:type="paragraph" w:customStyle="1" w:styleId="zzKopfOE">
    <w:name w:val="zz KopfOE"/>
    <w:basedOn w:val="zzKopfDept"/>
    <w:rPr>
      <w:lang w:eastAsia="de-DE"/>
    </w:rPr>
  </w:style>
  <w:style w:type="paragraph" w:customStyle="1" w:styleId="zzPfad">
    <w:name w:val="zz Pfad"/>
    <w:basedOn w:val="Fuzeile"/>
    <w:rsid w:val="00EB7B2D"/>
    <w:pPr>
      <w:spacing w:before="0" w:after="0" w:line="220" w:lineRule="exact"/>
    </w:pPr>
    <w:rPr>
      <w:bCs/>
      <w:sz w:val="18"/>
    </w:rPr>
  </w:style>
  <w:style w:type="paragraph" w:customStyle="1" w:styleId="zzFussAdr">
    <w:name w:val="zz FussAdr"/>
    <w:basedOn w:val="Standard"/>
    <w:pPr>
      <w:spacing w:after="0" w:line="200" w:lineRule="exact"/>
    </w:pPr>
    <w:rPr>
      <w:noProof/>
      <w:sz w:val="15"/>
      <w:lang w:eastAsia="de-DE"/>
    </w:rPr>
  </w:style>
  <w:style w:type="paragraph" w:customStyle="1" w:styleId="zzSeite">
    <w:name w:val="zz Seite"/>
    <w:basedOn w:val="zzPfad"/>
    <w:rsid w:val="004C3553"/>
    <w:pPr>
      <w:jc w:val="right"/>
    </w:pPr>
    <w:rPr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e1">
    <w:name w:val="Liste 1)"/>
    <w:basedOn w:val="Standard"/>
    <w:rsid w:val="007E4861"/>
    <w:pPr>
      <w:numPr>
        <w:numId w:val="5"/>
      </w:numPr>
      <w:tabs>
        <w:tab w:val="clear" w:pos="360"/>
        <w:tab w:val="num" w:pos="567"/>
      </w:tabs>
      <w:ind w:left="567" w:hanging="510"/>
    </w:pPr>
  </w:style>
  <w:style w:type="paragraph" w:customStyle="1" w:styleId="Listea">
    <w:name w:val="Liste a)"/>
    <w:basedOn w:val="Standard"/>
    <w:next w:val="Liste1"/>
    <w:rsid w:val="007E4861"/>
    <w:pPr>
      <w:numPr>
        <w:numId w:val="6"/>
      </w:numPr>
      <w:tabs>
        <w:tab w:val="clear" w:pos="417"/>
        <w:tab w:val="num" w:pos="567"/>
      </w:tabs>
      <w:ind w:left="567" w:hanging="510"/>
    </w:pPr>
  </w:style>
  <w:style w:type="paragraph" w:styleId="Beschriftung">
    <w:name w:val="caption"/>
    <w:basedOn w:val="Standard"/>
    <w:next w:val="Standard"/>
    <w:rsid w:val="005B5265"/>
    <w:pPr>
      <w:suppressAutoHyphens/>
      <w:spacing w:before="180"/>
    </w:pPr>
    <w:rPr>
      <w:bCs/>
    </w:rPr>
  </w:style>
  <w:style w:type="paragraph" w:styleId="Dokumentstruktur">
    <w:name w:val="Document Map"/>
    <w:basedOn w:val="Standard"/>
    <w:link w:val="DokumentstrukturZchn"/>
    <w:semiHidden/>
    <w:pPr>
      <w:shd w:val="clear" w:color="auto" w:fill="000080"/>
    </w:pPr>
    <w:rPr>
      <w:rFonts w:ascii="Tahoma" w:hAnsi="Tahoma" w:cs="Tahoma"/>
    </w:rPr>
  </w:style>
  <w:style w:type="character" w:styleId="Hervorhebung">
    <w:name w:val="Emphasis"/>
    <w:rPr>
      <w:rFonts w:ascii="Arial" w:hAnsi="Arial"/>
      <w:i/>
      <w:iCs/>
      <w:color w:val="0070C0"/>
      <w:sz w:val="22"/>
      <w:u w:val="none"/>
      <w:lang w:val="de-CH"/>
    </w:rPr>
  </w:style>
  <w:style w:type="paragraph" w:styleId="Abbildungsverzeichnis">
    <w:name w:val="table of figures"/>
    <w:basedOn w:val="Standard"/>
    <w:next w:val="Standard"/>
    <w:uiPriority w:val="99"/>
    <w:pPr>
      <w:tabs>
        <w:tab w:val="right" w:leader="dot" w:pos="9072"/>
      </w:tabs>
    </w:pPr>
  </w:style>
  <w:style w:type="paragraph" w:styleId="Titel">
    <w:name w:val="Title"/>
    <w:basedOn w:val="Standard"/>
    <w:next w:val="Standard"/>
    <w:link w:val="TitelZchn"/>
    <w:pPr>
      <w:keepNext/>
      <w:keepLines/>
      <w:suppressAutoHyphens/>
      <w:spacing w:before="360" w:line="440" w:lineRule="exact"/>
    </w:pPr>
    <w:rPr>
      <w:rFonts w:cs="Arial"/>
      <w:b/>
      <w:bCs/>
      <w:kern w:val="28"/>
      <w:sz w:val="36"/>
      <w:szCs w:val="32"/>
    </w:rPr>
  </w:style>
  <w:style w:type="paragraph" w:customStyle="1" w:styleId="Platzhalter">
    <w:name w:val="Platzhalter"/>
    <w:basedOn w:val="Standard"/>
    <w:next w:val="Standard"/>
    <w:pPr>
      <w:spacing w:before="0" w:after="0" w:line="240" w:lineRule="auto"/>
    </w:pPr>
    <w:rPr>
      <w:sz w:val="16"/>
      <w:szCs w:val="2"/>
    </w:rPr>
  </w:style>
  <w:style w:type="paragraph" w:customStyle="1" w:styleId="zzHaupttitel">
    <w:name w:val="zz Haupttitel"/>
    <w:basedOn w:val="Standard"/>
    <w:rsid w:val="00DC6539"/>
    <w:pPr>
      <w:keepNext/>
      <w:keepLines/>
      <w:suppressAutoHyphens/>
      <w:spacing w:before="360" w:after="240" w:line="400" w:lineRule="exact"/>
    </w:pPr>
    <w:rPr>
      <w:b/>
      <w:sz w:val="36"/>
      <w:lang w:val="en-GB" w:eastAsia="de-DE"/>
    </w:rPr>
  </w:style>
  <w:style w:type="paragraph" w:customStyle="1" w:styleId="zzUntertitel">
    <w:name w:val="zz Untertitel"/>
    <w:basedOn w:val="zzHaupttitel"/>
    <w:rsid w:val="004C3553"/>
    <w:pPr>
      <w:spacing w:before="240" w:after="480"/>
    </w:pPr>
    <w:rPr>
      <w:b w:val="0"/>
    </w:rPr>
  </w:style>
  <w:style w:type="paragraph" w:styleId="Textkrper">
    <w:name w:val="Body Text"/>
    <w:basedOn w:val="Standard"/>
    <w:link w:val="TextkrperZchn"/>
    <w:semiHidden/>
    <w:pPr>
      <w:framePr w:w="8928" w:h="2592" w:hSpace="181" w:wrap="around" w:vAnchor="page" w:hAnchor="page" w:x="1773" w:y="13375" w:anchorLock="1"/>
      <w:pBdr>
        <w:top w:val="single" w:sz="6" w:space="7" w:color="FF00FF"/>
        <w:left w:val="single" w:sz="6" w:space="7" w:color="FF00FF"/>
        <w:bottom w:val="single" w:sz="6" w:space="7" w:color="FF00FF"/>
        <w:right w:val="single" w:sz="6" w:space="7" w:color="FF00FF"/>
      </w:pBdr>
      <w:shd w:val="solid" w:color="FF99CC" w:fill="FFFFFF"/>
      <w:jc w:val="right"/>
    </w:pPr>
  </w:style>
  <w:style w:type="paragraph" w:styleId="Literaturverzeichnis">
    <w:name w:val="Bibliography"/>
    <w:basedOn w:val="Standard"/>
    <w:next w:val="Standard"/>
    <w:uiPriority w:val="37"/>
    <w:unhideWhenUsed/>
  </w:style>
  <w:style w:type="paragraph" w:customStyle="1" w:styleId="Tabellentextklein">
    <w:name w:val="Tabellentext klein"/>
    <w:basedOn w:val="Tabellentext"/>
    <w:rsid w:val="00314BB4"/>
    <w:pPr>
      <w:spacing w:before="80" w:after="40" w:line="200" w:lineRule="exact"/>
    </w:pPr>
    <w:rPr>
      <w:sz w:val="18"/>
    </w:rPr>
  </w:style>
  <w:style w:type="paragraph" w:customStyle="1" w:styleId="Tabellentitelklein">
    <w:name w:val="Tabellentitel klein"/>
    <w:basedOn w:val="Tabellentitel"/>
    <w:rsid w:val="00AF195D"/>
    <w:pPr>
      <w:spacing w:line="220" w:lineRule="exact"/>
    </w:pPr>
    <w:rPr>
      <w:sz w:val="18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paragraph" w:customStyle="1" w:styleId="zzReffett">
    <w:name w:val="zz Ref fett"/>
    <w:basedOn w:val="zzRef"/>
    <w:pPr>
      <w:spacing w:line="200" w:lineRule="atLeast"/>
    </w:pPr>
    <w:rPr>
      <w:b/>
      <w:szCs w:val="22"/>
    </w:rPr>
  </w:style>
  <w:style w:type="paragraph" w:customStyle="1" w:styleId="Beilagenetc">
    <w:name w:val="Beilagen etc."/>
    <w:basedOn w:val="Standard"/>
    <w:rsid w:val="007E4861"/>
    <w:pPr>
      <w:keepNext/>
      <w:keepLines/>
      <w:suppressAutoHyphens/>
      <w:spacing w:before="240" w:after="60"/>
    </w:pPr>
  </w:style>
  <w:style w:type="paragraph" w:customStyle="1" w:styleId="zzKlassifizierungFolgeseiten">
    <w:name w:val="zz Klassifizierung Folgeseiten"/>
    <w:basedOn w:val="zzReffett"/>
    <w:pPr>
      <w:spacing w:line="220" w:lineRule="atLeast"/>
      <w:jc w:val="right"/>
    </w:pPr>
  </w:style>
  <w:style w:type="paragraph" w:customStyle="1" w:styleId="zzKlassifizierung1Seite">
    <w:name w:val="zz Klassifizierung 1. Seite"/>
    <w:basedOn w:val="Standard"/>
    <w:qFormat/>
    <w:rsid w:val="00F57C72"/>
    <w:pPr>
      <w:shd w:val="clear" w:color="auto" w:fill="F2F2F2" w:themeFill="background1" w:themeFillShade="F2"/>
      <w:spacing w:before="0" w:after="0"/>
    </w:pPr>
    <w:rPr>
      <w:bCs/>
    </w:rPr>
  </w:style>
  <w:style w:type="character" w:styleId="Platzhaltertext">
    <w:name w:val="Placeholder Text"/>
    <w:uiPriority w:val="99"/>
    <w:semiHidden/>
    <w:rPr>
      <w:color w:val="808080"/>
    </w:rPr>
  </w:style>
  <w:style w:type="paragraph" w:customStyle="1" w:styleId="TabellentextListeStrichI">
    <w:name w:val="Tabellentext Liste Strich I"/>
    <w:basedOn w:val="Tabellentext"/>
    <w:rsid w:val="00AD60CD"/>
    <w:pPr>
      <w:numPr>
        <w:numId w:val="7"/>
      </w:numPr>
      <w:ind w:left="227" w:hanging="170"/>
    </w:pPr>
  </w:style>
  <w:style w:type="paragraph" w:customStyle="1" w:styleId="TabellentextkleinListeStrichI">
    <w:name w:val="Tabellentext klein Liste Strich I"/>
    <w:basedOn w:val="TabellentextListeStrichI"/>
    <w:autoRedefine/>
    <w:rsid w:val="00AF195D"/>
    <w:rPr>
      <w:sz w:val="18"/>
    </w:rPr>
  </w:style>
  <w:style w:type="character" w:customStyle="1" w:styleId="TextkrperZchn">
    <w:name w:val="Textkörper Zchn"/>
    <w:link w:val="Textkrper"/>
    <w:semiHidden/>
    <w:rPr>
      <w:rFonts w:ascii="Arial" w:hAnsi="Arial"/>
      <w:sz w:val="22"/>
      <w:szCs w:val="24"/>
      <w:shd w:val="solid" w:color="FF99CC" w:fill="FFFFFF"/>
      <w:lang w:eastAsia="en-US"/>
    </w:rPr>
  </w:style>
  <w:style w:type="paragraph" w:customStyle="1" w:styleId="Tabellentextzentriert">
    <w:name w:val="Tabellentext zentriert"/>
    <w:basedOn w:val="Tabellentext"/>
    <w:rsid w:val="00AF195D"/>
    <w:pPr>
      <w:jc w:val="center"/>
    </w:pPr>
  </w:style>
  <w:style w:type="character" w:customStyle="1" w:styleId="DokumentstrukturZchn">
    <w:name w:val="Dokumentstruktur Zchn"/>
    <w:link w:val="Dokumentstruktur"/>
    <w:semiHidden/>
    <w:rPr>
      <w:rFonts w:ascii="Tahoma" w:hAnsi="Tahoma" w:cs="Tahoma"/>
      <w:sz w:val="22"/>
      <w:szCs w:val="24"/>
      <w:shd w:val="clear" w:color="auto" w:fill="000080"/>
      <w:lang w:eastAsia="en-US"/>
    </w:rPr>
  </w:style>
  <w:style w:type="character" w:customStyle="1" w:styleId="FunotentextZchn">
    <w:name w:val="Fußnotentext Zchn"/>
    <w:link w:val="Funotentext"/>
    <w:semiHidden/>
    <w:rPr>
      <w:rFonts w:ascii="Arial" w:hAnsi="Arial"/>
      <w:sz w:val="18"/>
      <w:lang w:eastAsia="en-US"/>
    </w:rPr>
  </w:style>
  <w:style w:type="character" w:customStyle="1" w:styleId="KopfzeileZchn">
    <w:name w:val="Kopfzeile Zchn"/>
    <w:link w:val="Kopfzeile"/>
    <w:semiHidden/>
    <w:rPr>
      <w:rFonts w:ascii="Arial" w:hAnsi="Arial"/>
      <w:noProof/>
      <w:sz w:val="15"/>
      <w:szCs w:val="24"/>
      <w:lang w:eastAsia="de-DE"/>
    </w:rPr>
  </w:style>
  <w:style w:type="character" w:customStyle="1" w:styleId="SprechblasentextZchn">
    <w:name w:val="Sprechblasentext Zchn"/>
    <w:link w:val="Sprechblasentext"/>
    <w:semiHidden/>
    <w:rPr>
      <w:rFonts w:ascii="Tahoma" w:hAnsi="Tahoma" w:cs="Tahoma"/>
      <w:sz w:val="16"/>
      <w:szCs w:val="16"/>
      <w:lang w:eastAsia="en-US"/>
    </w:rPr>
  </w:style>
  <w:style w:type="character" w:customStyle="1" w:styleId="TitelZchn">
    <w:name w:val="Titel Zchn"/>
    <w:link w:val="Titel"/>
    <w:rPr>
      <w:rFonts w:ascii="Arial" w:hAnsi="Arial" w:cs="Arial"/>
      <w:b/>
      <w:bCs/>
      <w:kern w:val="28"/>
      <w:sz w:val="36"/>
      <w:szCs w:val="32"/>
    </w:rPr>
  </w:style>
  <w:style w:type="character" w:customStyle="1" w:styleId="berschrift1Zchn">
    <w:name w:val="Überschrift 1 Zchn"/>
    <w:link w:val="berschrift1"/>
    <w:rsid w:val="00164DDA"/>
    <w:rPr>
      <w:rFonts w:ascii="Arial" w:hAnsi="Arial"/>
      <w:b/>
      <w:bCs/>
      <w:sz w:val="24"/>
      <w:lang w:val="it-CH"/>
    </w:rPr>
  </w:style>
  <w:style w:type="character" w:customStyle="1" w:styleId="berschrift2Zchn">
    <w:name w:val="Überschrift 2 Zchn"/>
    <w:link w:val="berschrift2"/>
    <w:rsid w:val="00164DDA"/>
    <w:rPr>
      <w:rFonts w:ascii="Arial" w:hAnsi="Arial"/>
      <w:b/>
      <w:sz w:val="22"/>
    </w:rPr>
  </w:style>
  <w:style w:type="character" w:customStyle="1" w:styleId="berschrift3Zchn">
    <w:name w:val="Überschrift 3 Zchn"/>
    <w:link w:val="berschrift3"/>
    <w:rsid w:val="007E00CA"/>
    <w:rPr>
      <w:rFonts w:ascii="Arial" w:hAnsi="Arial" w:cs="Arial"/>
      <w:b/>
      <w:bCs/>
      <w:sz w:val="22"/>
      <w:szCs w:val="26"/>
    </w:rPr>
  </w:style>
  <w:style w:type="character" w:customStyle="1" w:styleId="berschrift4Zchn">
    <w:name w:val="Überschrift 4 Zchn"/>
    <w:aliases w:val="fett Zchn"/>
    <w:link w:val="berschrift4"/>
    <w:rsid w:val="00164DDA"/>
    <w:rPr>
      <w:rFonts w:ascii="Arial" w:hAnsi="Arial" w:cs="Arial"/>
      <w:b/>
      <w:sz w:val="22"/>
      <w:szCs w:val="28"/>
    </w:rPr>
  </w:style>
  <w:style w:type="character" w:customStyle="1" w:styleId="berschrift5Zchn">
    <w:name w:val="Überschrift 5 Zchn"/>
    <w:aliases w:val="kursiv Zchn"/>
    <w:link w:val="berschrift5"/>
    <w:rPr>
      <w:rFonts w:ascii="Arial" w:hAnsi="Arial" w:cs="Arial"/>
      <w:bCs/>
      <w:i/>
      <w:iCs/>
      <w:sz w:val="22"/>
      <w:szCs w:val="26"/>
      <w:lang w:eastAsia="en-US"/>
    </w:rPr>
  </w:style>
  <w:style w:type="character" w:customStyle="1" w:styleId="berschrift6Zchn">
    <w:name w:val="Überschrift 6 Zchn"/>
    <w:link w:val="berschrift6"/>
    <w:rPr>
      <w:rFonts w:ascii="Arial" w:hAnsi="Arial"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Pr>
      <w:rFonts w:ascii="Arial" w:hAnsi="Arial"/>
      <w:sz w:val="22"/>
      <w:szCs w:val="24"/>
      <w:lang w:eastAsia="en-US"/>
    </w:rPr>
  </w:style>
  <w:style w:type="character" w:customStyle="1" w:styleId="berschrift8Zchn">
    <w:name w:val="Überschrift 8 Zchn"/>
    <w:link w:val="berschrift8"/>
    <w:rPr>
      <w:rFonts w:ascii="Arial" w:hAnsi="Arial"/>
      <w:iCs/>
      <w:sz w:val="22"/>
      <w:szCs w:val="24"/>
      <w:lang w:eastAsia="en-US"/>
    </w:rPr>
  </w:style>
  <w:style w:type="character" w:customStyle="1" w:styleId="berschrift9Zchn">
    <w:name w:val="Überschrift 9 Zchn"/>
    <w:link w:val="berschrift9"/>
    <w:rPr>
      <w:rFonts w:ascii="Arial" w:hAnsi="Arial"/>
      <w:sz w:val="22"/>
      <w:szCs w:val="24"/>
      <w:lang w:eastAsia="en-US"/>
    </w:rPr>
  </w:style>
  <w:style w:type="paragraph" w:customStyle="1" w:styleId="TabelleEndzeile">
    <w:name w:val="Tabelle Endzeile"/>
    <w:basedOn w:val="Standard"/>
    <w:next w:val="Standard"/>
    <w:uiPriority w:val="1"/>
    <w:pPr>
      <w:spacing w:after="0" w:line="240" w:lineRule="auto"/>
    </w:pPr>
    <w:rPr>
      <w:sz w:val="8"/>
    </w:rPr>
  </w:style>
  <w:style w:type="paragraph" w:customStyle="1" w:styleId="zzVertragsparteienKurzbezeichnung">
    <w:name w:val="zz Vertragsparteien Kurzbezeichnung"/>
    <w:basedOn w:val="Standard"/>
    <w:rPr>
      <w:b/>
    </w:rPr>
  </w:style>
  <w:style w:type="character" w:styleId="Fett">
    <w:name w:val="Strong"/>
    <w:basedOn w:val="Absatz-Standardschriftart"/>
    <w:uiPriority w:val="2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Arial" w:hAnsi="Arial"/>
      <w:i/>
      <w:iCs/>
      <w:color w:val="000000" w:themeColor="text1"/>
      <w:sz w:val="22"/>
      <w:szCs w:val="24"/>
      <w:lang w:eastAsia="en-US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haltsverzeichnisTitel">
    <w:name w:val="zz Inhaltsverzeichnis Titel"/>
    <w:basedOn w:val="Standard"/>
    <w:pPr>
      <w:keepNext/>
      <w:keepLines/>
      <w:suppressAutoHyphens/>
      <w:spacing w:before="360"/>
    </w:pPr>
    <w:rPr>
      <w:b/>
      <w:lang w:eastAsia="de-DE"/>
    </w:rPr>
  </w:style>
  <w:style w:type="paragraph" w:customStyle="1" w:styleId="berschrift1A">
    <w:name w:val="Überschrift 1 (A)"/>
    <w:basedOn w:val="berschrift1"/>
    <w:next w:val="Standard"/>
    <w:pPr>
      <w:numPr>
        <w:numId w:val="9"/>
      </w:numPr>
      <w:ind w:left="964" w:hanging="964"/>
    </w:pPr>
  </w:style>
  <w:style w:type="paragraph" w:customStyle="1" w:styleId="berschrift2A">
    <w:name w:val="Überschrift 2 (A)"/>
    <w:basedOn w:val="berschrift1A"/>
    <w:next w:val="Standard"/>
    <w:pPr>
      <w:numPr>
        <w:ilvl w:val="1"/>
      </w:numPr>
      <w:spacing w:before="240"/>
      <w:outlineLvl w:val="1"/>
    </w:pPr>
  </w:style>
  <w:style w:type="paragraph" w:customStyle="1" w:styleId="Verzeichnis1A">
    <w:name w:val="Verzeichnis 1 (A)"/>
    <w:basedOn w:val="Verzeichnis1"/>
    <w:pPr>
      <w:ind w:left="0" w:firstLine="0"/>
    </w:pPr>
  </w:style>
  <w:style w:type="paragraph" w:customStyle="1" w:styleId="Verzeichnis2A">
    <w:name w:val="Verzeichnis 2 (A)"/>
    <w:basedOn w:val="Verzeichnis2"/>
    <w:pPr>
      <w:ind w:left="0" w:firstLine="0"/>
    </w:pPr>
  </w:style>
  <w:style w:type="paragraph" w:customStyle="1" w:styleId="Tabellentextkleinzentriert">
    <w:name w:val="Tabellentext klein zentriert"/>
    <w:basedOn w:val="Tabellentextklein"/>
    <w:rsid w:val="00AF195D"/>
    <w:pPr>
      <w:jc w:val="center"/>
    </w:pPr>
  </w:style>
  <w:style w:type="paragraph" w:customStyle="1" w:styleId="StandardeingercktI">
    <w:name w:val="Standard eingerückt I"/>
    <w:basedOn w:val="Standard"/>
    <w:pPr>
      <w:ind w:left="454"/>
    </w:pPr>
  </w:style>
  <w:style w:type="paragraph" w:customStyle="1" w:styleId="StandardeingercktII">
    <w:name w:val="Standard eingerückt II"/>
    <w:basedOn w:val="StandardeingercktI"/>
    <w:pPr>
      <w:ind w:left="794"/>
    </w:pPr>
  </w:style>
  <w:style w:type="paragraph" w:customStyle="1" w:styleId="Tabellentitelzentriert">
    <w:name w:val="Tabellentitel zentriert"/>
    <w:basedOn w:val="Tabellentitel"/>
    <w:pPr>
      <w:jc w:val="center"/>
    </w:pPr>
    <w:rPr>
      <w:bCs/>
    </w:rPr>
  </w:style>
  <w:style w:type="paragraph" w:customStyle="1" w:styleId="TabellentextkleinListeStrichII">
    <w:name w:val="Tabellentext klein Liste Strich II"/>
    <w:basedOn w:val="TabellentextkleinListeStrichI"/>
    <w:rsid w:val="00AF195D"/>
    <w:pPr>
      <w:ind w:left="454"/>
    </w:pPr>
  </w:style>
  <w:style w:type="paragraph" w:customStyle="1" w:styleId="TabellentextListeStrichII">
    <w:name w:val="Tabellentext Liste Strich II"/>
    <w:basedOn w:val="TabellentextListeStrichI"/>
    <w:rsid w:val="00AF195D"/>
    <w:pPr>
      <w:ind w:left="454"/>
    </w:pPr>
  </w:style>
  <w:style w:type="paragraph" w:customStyle="1" w:styleId="Tabellentitelkleinzentriert">
    <w:name w:val="Tabellentitel klein zentriert"/>
    <w:basedOn w:val="Tabellentitelklein"/>
    <w:pPr>
      <w:jc w:val="center"/>
    </w:pPr>
  </w:style>
  <w:style w:type="paragraph" w:customStyle="1" w:styleId="berschrift3A">
    <w:name w:val="Überschrift 3 (A)"/>
    <w:basedOn w:val="berschrift2A"/>
    <w:next w:val="Standard"/>
    <w:pPr>
      <w:numPr>
        <w:ilvl w:val="2"/>
      </w:numPr>
      <w:outlineLvl w:val="2"/>
    </w:pPr>
    <w:rPr>
      <w:sz w:val="22"/>
    </w:rPr>
  </w:style>
  <w:style w:type="paragraph" w:customStyle="1" w:styleId="TitelIIfett">
    <w:name w:val="Titel II (fett)"/>
    <w:basedOn w:val="berschrift2"/>
    <w:next w:val="Standard"/>
    <w:rsid w:val="00E53E83"/>
    <w:pPr>
      <w:numPr>
        <w:ilvl w:val="0"/>
        <w:numId w:val="0"/>
      </w:numPr>
      <w:outlineLvl w:val="9"/>
    </w:pPr>
    <w:rPr>
      <w:lang w:eastAsia="de-DE"/>
    </w:rPr>
  </w:style>
  <w:style w:type="paragraph" w:customStyle="1" w:styleId="TitelIIunterstrichen">
    <w:name w:val="Titel II (unterstrichen)"/>
    <w:basedOn w:val="Standard"/>
    <w:next w:val="Standard"/>
    <w:rPr>
      <w:u w:val="single"/>
    </w:rPr>
  </w:style>
  <w:style w:type="paragraph" w:styleId="Textkrper2">
    <w:name w:val="Body Text 2"/>
    <w:basedOn w:val="Standard"/>
    <w:link w:val="Textkrper2Zchn"/>
    <w:semiHidden/>
    <w:pPr>
      <w:spacing w:after="0" w:line="240" w:lineRule="auto"/>
    </w:pPr>
    <w:rPr>
      <w:b/>
      <w:sz w:val="24"/>
    </w:rPr>
  </w:style>
  <w:style w:type="character" w:customStyle="1" w:styleId="Textkrper2Zchn">
    <w:name w:val="Textkörper 2 Zchn"/>
    <w:basedOn w:val="Absatz-Standardschriftart"/>
    <w:link w:val="Textkrper2"/>
    <w:semiHidden/>
    <w:rPr>
      <w:rFonts w:ascii="Arial" w:hAnsi="Arial"/>
      <w:b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lang w:eastAsia="en-US"/>
    </w:rPr>
  </w:style>
  <w:style w:type="character" w:styleId="IntensiveHervorhebung">
    <w:name w:val="Intense Emphasis"/>
    <w:basedOn w:val="Absatz-Standardschriftart"/>
    <w:uiPriority w:val="21"/>
    <w:rPr>
      <w:bCs/>
      <w:i/>
      <w:iCs/>
      <w:color w:val="0066FF"/>
    </w:rPr>
  </w:style>
  <w:style w:type="paragraph" w:styleId="KeinLeerraum">
    <w:name w:val="No Spacing"/>
    <w:uiPriority w:val="1"/>
    <w:rPr>
      <w:rFonts w:ascii="Arial" w:hAnsi="Arial"/>
      <w:sz w:val="22"/>
      <w:szCs w:val="24"/>
      <w:lang w:eastAsia="en-US"/>
    </w:rPr>
  </w:style>
  <w:style w:type="character" w:styleId="SchwacheHervorhebung">
    <w:name w:val="Subtle Emphasis"/>
    <w:basedOn w:val="Absatz-Standardschriftart"/>
    <w:uiPriority w:val="19"/>
    <w:rPr>
      <w:i/>
      <w:iCs/>
      <w:color w:val="808080" w:themeColor="text1" w:themeTint="7F"/>
    </w:rPr>
  </w:style>
  <w:style w:type="character" w:styleId="SchwacherVerweis">
    <w:name w:val="Subtle Reference"/>
    <w:aliases w:val="Hervorhebung Bericht"/>
    <w:uiPriority w:val="31"/>
    <w:rPr>
      <w:rFonts w:ascii="Arial" w:hAnsi="Arial"/>
      <w:b/>
      <w:i w:val="0"/>
      <w:iCs/>
      <w:color w:val="000000"/>
      <w:sz w:val="22"/>
      <w:u w:val="none"/>
      <w:bdr w:val="none" w:sz="0" w:space="0" w:color="auto"/>
      <w:lang w:val="de-CH"/>
    </w:rPr>
  </w:style>
  <w:style w:type="paragraph" w:customStyle="1" w:styleId="StandardausgeblendetF11">
    <w:name w:val="Standard ausgeblendet F11"/>
    <w:basedOn w:val="Standard"/>
    <w:pPr>
      <w:spacing w:line="220" w:lineRule="atLeast"/>
    </w:pPr>
    <w:rPr>
      <w:rFonts w:ascii="Times New Roman" w:hAnsi="Times New Roman"/>
      <w:i/>
      <w:vanish/>
      <w:color w:val="3333FF"/>
      <w:lang w:eastAsia="de-DE"/>
    </w:rPr>
  </w:style>
  <w:style w:type="paragraph" w:customStyle="1" w:styleId="StandardausgeblendetF09">
    <w:name w:val="Standard ausgeblendet F09"/>
    <w:basedOn w:val="StandardausgeblendetF11"/>
    <w:rPr>
      <w:sz w:val="18"/>
    </w:rPr>
  </w:style>
  <w:style w:type="paragraph" w:customStyle="1" w:styleId="StandardOHNESilbentrennung">
    <w:name w:val="Standard OHNE Silbentrennung"/>
    <w:basedOn w:val="Standard"/>
    <w:pPr>
      <w:suppressAutoHyphens/>
    </w:pPr>
  </w:style>
  <w:style w:type="paragraph" w:customStyle="1" w:styleId="Standardzentriert">
    <w:name w:val="Standard zentriert"/>
    <w:basedOn w:val="Standard"/>
    <w:pPr>
      <w:suppressAutoHyphens/>
      <w:jc w:val="center"/>
    </w:pPr>
  </w:style>
  <w:style w:type="paragraph" w:styleId="Untertitel">
    <w:name w:val="Subtitle"/>
    <w:basedOn w:val="Standard"/>
    <w:next w:val="Standard"/>
    <w:link w:val="UntertitelZchn"/>
    <w:uiPriority w:val="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Arial" w:hAnsi="Arial"/>
      <w:b/>
      <w:bCs/>
      <w:i/>
      <w:iCs/>
      <w:color w:val="4F81BD" w:themeColor="accent1"/>
      <w:sz w:val="22"/>
      <w:szCs w:val="24"/>
      <w:lang w:eastAsia="en-US"/>
    </w:rPr>
  </w:style>
  <w:style w:type="paragraph" w:customStyle="1" w:styleId="zzDateinamen">
    <w:name w:val="zz Dateinamen"/>
    <w:basedOn w:val="Fuzeile"/>
    <w:pPr>
      <w:spacing w:after="0" w:line="220" w:lineRule="exact"/>
    </w:pPr>
    <w:rPr>
      <w:bCs/>
      <w:sz w:val="18"/>
    </w:rPr>
  </w:style>
  <w:style w:type="paragraph" w:customStyle="1" w:styleId="TitelII">
    <w:name w:val="Titel II"/>
    <w:basedOn w:val="berschrift2"/>
    <w:next w:val="Standard"/>
    <w:rsid w:val="004C3553"/>
    <w:pPr>
      <w:keepLines w:val="0"/>
      <w:numPr>
        <w:ilvl w:val="0"/>
        <w:numId w:val="0"/>
      </w:numPr>
      <w:outlineLvl w:val="9"/>
    </w:pPr>
    <w:rPr>
      <w:lang w:eastAsia="de-DE"/>
    </w:rPr>
  </w:style>
  <w:style w:type="paragraph" w:customStyle="1" w:styleId="TabellentextListe1">
    <w:name w:val="Tabellentext Liste 1)"/>
    <w:basedOn w:val="Tabellentext"/>
    <w:qFormat/>
    <w:rsid w:val="005B5265"/>
    <w:pPr>
      <w:numPr>
        <w:numId w:val="10"/>
      </w:numPr>
      <w:ind w:left="341" w:hanging="284"/>
    </w:pPr>
  </w:style>
  <w:style w:type="paragraph" w:customStyle="1" w:styleId="TabellentextkleinListe1">
    <w:name w:val="Tabellentext klein Liste 1)"/>
    <w:basedOn w:val="Tabellentextklein"/>
    <w:qFormat/>
    <w:rsid w:val="005B5265"/>
    <w:pPr>
      <w:numPr>
        <w:numId w:val="11"/>
      </w:numPr>
      <w:ind w:left="341" w:hanging="284"/>
    </w:pPr>
  </w:style>
  <w:style w:type="paragraph" w:customStyle="1" w:styleId="TabellentextListea">
    <w:name w:val="Tabellentext Liste a)"/>
    <w:basedOn w:val="TabellentextListe1"/>
    <w:qFormat/>
    <w:rsid w:val="005B5265"/>
    <w:pPr>
      <w:numPr>
        <w:numId w:val="12"/>
      </w:numPr>
      <w:ind w:left="341" w:hanging="284"/>
    </w:pPr>
  </w:style>
  <w:style w:type="paragraph" w:customStyle="1" w:styleId="TabellentextkleinListea">
    <w:name w:val="Tabellentext klein Liste a)"/>
    <w:basedOn w:val="TabellentextkleinListe1"/>
    <w:qFormat/>
    <w:rsid w:val="005B5265"/>
    <w:pPr>
      <w:numPr>
        <w:numId w:val="13"/>
      </w:numPr>
      <w:ind w:left="341" w:hanging="284"/>
    </w:pPr>
  </w:style>
  <w:style w:type="paragraph" w:customStyle="1" w:styleId="Standardkursiv">
    <w:name w:val="Standard kursiv"/>
    <w:basedOn w:val="Standard"/>
    <w:qFormat/>
    <w:rsid w:val="00FE37AB"/>
    <w:rPr>
      <w:i/>
    </w:rPr>
  </w:style>
  <w:style w:type="paragraph" w:customStyle="1" w:styleId="Tabellentextkleinkursiv">
    <w:name w:val="Tabellentext klein kursiv"/>
    <w:basedOn w:val="Tabellentextklein"/>
    <w:qFormat/>
    <w:rsid w:val="00501BD6"/>
    <w:pPr>
      <w:widowControl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5F0710708634BB29E612E607FE5B6" ma:contentTypeVersion="14" ma:contentTypeDescription="Ein neues Dokument erstellen." ma:contentTypeScope="" ma:versionID="334b3bf0b66f598937bbbed5dc0679ba">
  <xsd:schema xmlns:xsd="http://www.w3.org/2001/XMLSchema" xmlns:xs="http://www.w3.org/2001/XMLSchema" xmlns:p="http://schemas.microsoft.com/office/2006/metadata/properties" xmlns:ns2="38db746d-052d-45c4-b7f2-0e59efbeed38" targetNamespace="http://schemas.microsoft.com/office/2006/metadata/properties" ma:root="true" ma:fieldsID="e50dcd8694e3a417b1eded094f078576" ns2:_="">
    <xsd:import namespace="38db746d-052d-45c4-b7f2-0e59efbee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R" minOccurs="0"/>
                <xsd:element ref="ns2:IT" minOccurs="0"/>
                <xsd:element ref="ns2:EN" minOccurs="0"/>
                <xsd:element ref="ns2:DE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b746d-052d-45c4-b7f2-0e59efbee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R" ma:index="12" nillable="true" ma:displayName="FR" ma:format="Dropdown" ma:internalName="FR">
      <xsd:simpleType>
        <xsd:restriction base="dms:Choice">
          <xsd:enumeration value="TODO"/>
          <xsd:enumeration value="DOING"/>
        </xsd:restriction>
      </xsd:simpleType>
    </xsd:element>
    <xsd:element name="IT" ma:index="13" nillable="true" ma:displayName="IT" ma:format="Dropdown" ma:internalName="IT">
      <xsd:simpleType>
        <xsd:restriction base="dms:Choice">
          <xsd:enumeration value="TODO"/>
          <xsd:enumeration value="DOING"/>
        </xsd:restriction>
      </xsd:simpleType>
    </xsd:element>
    <xsd:element name="EN" ma:index="14" nillable="true" ma:displayName="EN" ma:format="Dropdown" ma:internalName="EN">
      <xsd:simpleType>
        <xsd:restriction base="dms:Choice">
          <xsd:enumeration value="TODO"/>
          <xsd:enumeration value="DOING"/>
        </xsd:restriction>
      </xsd:simpleType>
    </xsd:element>
    <xsd:element name="DE" ma:index="15" nillable="true" ma:displayName="DE" ma:format="Dropdown" ma:internalName="DE">
      <xsd:simpleType>
        <xsd:restriction base="dms:Choice">
          <xsd:enumeration value="TODO"/>
          <xsd:enumeration value="DOING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 xmlns="38db746d-052d-45c4-b7f2-0e59efbeed38" xsi:nil="true"/>
    <EN xmlns="38db746d-052d-45c4-b7f2-0e59efbeed38" xsi:nil="true"/>
    <DE xmlns="38db746d-052d-45c4-b7f2-0e59efbeed38" xsi:nil="true"/>
    <FR xmlns="38db746d-052d-45c4-b7f2-0e59efbeed38" xsi:nil="true"/>
  </documentManagement>
</p:properties>
</file>

<file path=customXml/itemProps1.xml><?xml version="1.0" encoding="utf-8"?>
<ds:datastoreItem xmlns:ds="http://schemas.openxmlformats.org/officeDocument/2006/customXml" ds:itemID="{33B9F102-457F-4B8B-88FD-A385D9179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409E3C90-4271-4FC0-A744-6441FF53116A}"/>
</file>

<file path=customXml/itemProps4.xml><?xml version="1.0" encoding="utf-8"?>
<ds:datastoreItem xmlns:ds="http://schemas.openxmlformats.org/officeDocument/2006/customXml" ds:itemID="{7B3A0AE8-B1E0-488F-8427-58386221168A}"/>
</file>

<file path=customXml/itemProps5.xml><?xml version="1.0" encoding="utf-8"?>
<ds:datastoreItem xmlns:ds="http://schemas.openxmlformats.org/officeDocument/2006/customXml" ds:itemID="{202193D3-4FB0-46D2-81F2-8D02324858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2151</Words>
  <Characters>13562</Characters>
  <Application>Microsoft Office Word</Application>
  <DocSecurity>0</DocSecurity>
  <Lines>113</Lines>
  <Paragraphs>31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15682</CharactersWithSpaces>
  <SharedDoc>false</SharedDoc>
  <HLinks>
    <vt:vector size="30" baseType="variant">
      <vt:variant>
        <vt:i4>1310775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_Toc271556173</vt:lpwstr>
      </vt:variant>
      <vt:variant>
        <vt:i4>1310775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_Toc271556172</vt:lpwstr>
      </vt:variant>
      <vt:variant>
        <vt:i4>1310775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_Toc271556171</vt:lpwstr>
      </vt:variant>
      <vt:variant>
        <vt:i4>1310775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_Toc271556170</vt:lpwstr>
      </vt:variant>
      <vt:variant>
        <vt:i4>1376311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_Toc271556169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estensione dell’accreditamento</dc:title>
  <dc:creator/>
  <dc:description/>
  <cp:lastModifiedBy>Stöckli Sarina SAS</cp:lastModifiedBy>
  <cp:revision>2</cp:revision>
  <cp:lastPrinted>2012-08-03T11:53:00Z</cp:lastPrinted>
  <dcterms:created xsi:type="dcterms:W3CDTF">2023-05-16T13:41:00Z</dcterms:created>
  <dcterms:modified xsi:type="dcterms:W3CDTF">2024-11-14T12:56:00Z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2007-05-22/418</vt:lpwstr>
  </property>
  <property fmtid="{D5CDD505-2E9C-101B-9397-08002B2CF9AE}" pid="3" name="FSC#EVDCFG@15.1400:DossierBarCode">
    <vt:lpwstr>*COO.2101.104.7.3205*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COO.2101.104.5.3178034</vt:lpwstr>
  </property>
  <property fmtid="{D5CDD505-2E9C-101B-9397-08002B2CF9AE}" pid="11" name="FSC#COOELAK@1.1001:Subject">
    <vt:lpwstr>Führung der Mitarbeitenden. Dossier pro OE resp. LeiterIn da "ACL Dossier für Leiter".</vt:lpwstr>
  </property>
  <property fmtid="{D5CDD505-2E9C-101B-9397-08002B2CF9AE}" pid="12" name="FSC#COOELAK@1.1001:FileReference">
    <vt:lpwstr>OAIM Leiter  (022.3/2005/02474)</vt:lpwstr>
  </property>
  <property fmtid="{D5CDD505-2E9C-101B-9397-08002B2CF9AE}" pid="13" name="FSC#COOELAK@1.1001:FileRefYear">
    <vt:lpwstr>2005</vt:lpwstr>
  </property>
  <property fmtid="{D5CDD505-2E9C-101B-9397-08002B2CF9AE}" pid="14" name="FSC#COOELAK@1.1001:FileRefOrdinal">
    <vt:lpwstr>2474</vt:lpwstr>
  </property>
  <property fmtid="{D5CDD505-2E9C-101B-9397-08002B2CF9AE}" pid="15" name="FSC#COOELAK@1.1001:FileRefOU">
    <vt:lpwstr>PRIM /seco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 seco Flück</vt:lpwstr>
  </property>
  <property fmtid="{D5CDD505-2E9C-101B-9397-08002B2CF9AE}" pid="18" name="FSC#COOELAK@1.1001:OwnerExtension">
    <vt:lpwstr>+41 31 323 35 20</vt:lpwstr>
  </property>
  <property fmtid="{D5CDD505-2E9C-101B-9397-08002B2CF9AE}" pid="19" name="FSC#COOELAK@1.1001:OwnerFaxExtension">
    <vt:lpwstr>+41 31 323 35 10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IT und Infomanagement (OAIM/seco)</vt:lpwstr>
  </property>
  <property fmtid="{D5CDD505-2E9C-101B-9397-08002B2CF9AE}" pid="25" name="FSC#COOELAK@1.1001:CreatedAt">
    <vt:lpwstr>13.05.2012 16:03:40</vt:lpwstr>
  </property>
  <property fmtid="{D5CDD505-2E9C-101B-9397-08002B2CF9AE}" pid="26" name="FSC#COOELAK@1.1001:OU">
    <vt:lpwstr>IT und Infomanagement (OAIM/seco)</vt:lpwstr>
  </property>
  <property fmtid="{D5CDD505-2E9C-101B-9397-08002B2CF9AE}" pid="27" name="FSC#COOELAK@1.1001:Priority">
    <vt:lpwstr/>
  </property>
  <property fmtid="{D5CDD505-2E9C-101B-9397-08002B2CF9AE}" pid="28" name="FSC#COOELAK@1.1001:ObjBarCode">
    <vt:lpwstr>*COO.2101.104.5.3178034*</vt:lpwstr>
  </property>
  <property fmtid="{D5CDD505-2E9C-101B-9397-08002B2CF9AE}" pid="29" name="FSC#COOELAK@1.1001:RefBarCode">
    <vt:lpwstr>*D-Bericht*</vt:lpwstr>
  </property>
  <property fmtid="{D5CDD505-2E9C-101B-9397-08002B2CF9AE}" pid="30" name="FSC#COOELAK@1.1001:FileRefBarCode">
    <vt:lpwstr>*OAIM Leiter  (022.3/2005/02474)*</vt:lpwstr>
  </property>
  <property fmtid="{D5CDD505-2E9C-101B-9397-08002B2CF9AE}" pid="31" name="FSC#COOELAK@1.1001:ExternalRef">
    <vt:lpwstr/>
  </property>
  <property fmtid="{D5CDD505-2E9C-101B-9397-08002B2CF9AE}" pid="32" name="FSC#COOELAK@1.1001:IncomingNumber">
    <vt:lpwstr/>
  </property>
  <property fmtid="{D5CDD505-2E9C-101B-9397-08002B2CF9AE}" pid="33" name="FSC#COOELAK@1.1001:IncomingSubject">
    <vt:lpwstr/>
  </property>
  <property fmtid="{D5CDD505-2E9C-101B-9397-08002B2CF9AE}" pid="34" name="FSC#COOELAK@1.1001:ProcessResponsible">
    <vt:lpwstr/>
  </property>
  <property fmtid="{D5CDD505-2E9C-101B-9397-08002B2CF9AE}" pid="35" name="FSC#COOELAK@1.1001:ProcessResponsiblePhone">
    <vt:lpwstr/>
  </property>
  <property fmtid="{D5CDD505-2E9C-101B-9397-08002B2CF9AE}" pid="36" name="FSC#COOELAK@1.1001:ProcessResponsibleMail">
    <vt:lpwstr/>
  </property>
  <property fmtid="{D5CDD505-2E9C-101B-9397-08002B2CF9AE}" pid="37" name="FSC#COOELAK@1.1001:ProcessResponsibleFax">
    <vt:lpwstr/>
  </property>
  <property fmtid="{D5CDD505-2E9C-101B-9397-08002B2CF9AE}" pid="38" name="FSC#COOELAK@1.1001:ApproverFirstName">
    <vt:lpwstr/>
  </property>
  <property fmtid="{D5CDD505-2E9C-101B-9397-08002B2CF9AE}" pid="39" name="FSC#COOELAK@1.1001:ApproverSurName">
    <vt:lpwstr/>
  </property>
  <property fmtid="{D5CDD505-2E9C-101B-9397-08002B2CF9AE}" pid="40" name="FSC#COOELAK@1.1001:ApproverTitle">
    <vt:lpwstr/>
  </property>
  <property fmtid="{D5CDD505-2E9C-101B-9397-08002B2CF9AE}" pid="41" name="FSC#COOELAK@1.1001:ExternalDate">
    <vt:lpwstr/>
  </property>
  <property fmtid="{D5CDD505-2E9C-101B-9397-08002B2CF9AE}" pid="42" name="FSC#COOELAK@1.1001:SettlementApprovedAt">
    <vt:lpwstr/>
  </property>
  <property fmtid="{D5CDD505-2E9C-101B-9397-08002B2CF9AE}" pid="43" name="FSC#COOELAK@1.1001:BaseNumber">
    <vt:lpwstr>022.3</vt:lpwstr>
  </property>
  <property fmtid="{D5CDD505-2E9C-101B-9397-08002B2CF9AE}" pid="44" name="FSC#ELAKGOV@1.1001:PersonalSubjGender">
    <vt:lpwstr/>
  </property>
  <property fmtid="{D5CDD505-2E9C-101B-9397-08002B2CF9AE}" pid="45" name="FSC#ELAKGOV@1.1001:PersonalSubjFirstName">
    <vt:lpwstr/>
  </property>
  <property fmtid="{D5CDD505-2E9C-101B-9397-08002B2CF9AE}" pid="46" name="FSC#ELAKGOV@1.1001:PersonalSubjSurName">
    <vt:lpwstr/>
  </property>
  <property fmtid="{D5CDD505-2E9C-101B-9397-08002B2CF9AE}" pid="47" name="FSC#ELAKGOV@1.1001:PersonalSubjSalutation">
    <vt:lpwstr/>
  </property>
  <property fmtid="{D5CDD505-2E9C-101B-9397-08002B2CF9AE}" pid="48" name="FSC#ELAKGOV@1.1001:PersonalSubjAddress">
    <vt:lpwstr/>
  </property>
  <property fmtid="{D5CDD505-2E9C-101B-9397-08002B2CF9AE}" pid="49" name="FSC#EVDCFG@15.1400:PositionNumber">
    <vt:lpwstr>022.3</vt:lpwstr>
  </property>
  <property fmtid="{D5CDD505-2E9C-101B-9397-08002B2CF9AE}" pid="50" name="FSC#EVDCFG@15.1400:Dossierref">
    <vt:lpwstr>022.3/2005/02474</vt:lpwstr>
  </property>
  <property fmtid="{D5CDD505-2E9C-101B-9397-08002B2CF9AE}" pid="51" name="FSC#EVDCFG@15.1400:FileRespEmail">
    <vt:lpwstr>konrad.flueck@sas.ch</vt:lpwstr>
  </property>
  <property fmtid="{D5CDD505-2E9C-101B-9397-08002B2CF9AE}" pid="52" name="FSC#EVDCFG@15.1400:FileRespFax">
    <vt:lpwstr>+41 31 323 35 10</vt:lpwstr>
  </property>
  <property fmtid="{D5CDD505-2E9C-101B-9397-08002B2CF9AE}" pid="53" name="FSC#EVDCFG@15.1400:FileRespHome">
    <vt:lpwstr>Wabern</vt:lpwstr>
  </property>
  <property fmtid="{D5CDD505-2E9C-101B-9397-08002B2CF9AE}" pid="54" name="FSC#EVDCFG@15.1400:FileResponsible">
    <vt:lpwstr>Konrad Flück</vt:lpwstr>
  </property>
  <property fmtid="{D5CDD505-2E9C-101B-9397-08002B2CF9AE}" pid="55" name="FSC#EVDCFG@15.1400:FileRespOrg">
    <vt:lpwstr>IT und Infomanagement</vt:lpwstr>
  </property>
  <property fmtid="{D5CDD505-2E9C-101B-9397-08002B2CF9AE}" pid="56" name="FSC#EVDCFG@15.1400:FileRespOrgHome">
    <vt:lpwstr/>
  </property>
  <property fmtid="{D5CDD505-2E9C-101B-9397-08002B2CF9AE}" pid="57" name="FSC#EVDCFG@15.1400:FileRespOrgStreet">
    <vt:lpwstr/>
  </property>
  <property fmtid="{D5CDD505-2E9C-101B-9397-08002B2CF9AE}" pid="58" name="FSC#EVDCFG@15.1400:FileRespOrgZipCode">
    <vt:lpwstr/>
  </property>
  <property fmtid="{D5CDD505-2E9C-101B-9397-08002B2CF9AE}" pid="59" name="FSC#EVDCFG@15.1400:FileRespshortsign">
    <vt:lpwstr>flk</vt:lpwstr>
  </property>
  <property fmtid="{D5CDD505-2E9C-101B-9397-08002B2CF9AE}" pid="60" name="FSC#EVDCFG@15.1400:FileRespStreet">
    <vt:lpwstr>Lindenweg 50</vt:lpwstr>
  </property>
  <property fmtid="{D5CDD505-2E9C-101B-9397-08002B2CF9AE}" pid="61" name="FSC#EVDCFG@15.1400:FileRespTel">
    <vt:lpwstr>+41 31 323 35 20</vt:lpwstr>
  </property>
  <property fmtid="{D5CDD505-2E9C-101B-9397-08002B2CF9AE}" pid="62" name="FSC#EVDCFG@15.1400:FileRespZipCode">
    <vt:lpwstr>3084</vt:lpwstr>
  </property>
  <property fmtid="{D5CDD505-2E9C-101B-9397-08002B2CF9AE}" pid="63" name="FSC#EVDCFG@15.1400:OutAttachElectr">
    <vt:lpwstr/>
  </property>
  <property fmtid="{D5CDD505-2E9C-101B-9397-08002B2CF9AE}" pid="64" name="FSC#EVDCFG@15.1400:OutAttachPhysic">
    <vt:lpwstr/>
  </property>
  <property fmtid="{D5CDD505-2E9C-101B-9397-08002B2CF9AE}" pid="65" name="FSC#EVDCFG@15.1400:SignAcceptedDraft1">
    <vt:lpwstr/>
  </property>
  <property fmtid="{D5CDD505-2E9C-101B-9397-08002B2CF9AE}" pid="66" name="FSC#EVDCFG@15.1400:SignAcceptedDraft1FR">
    <vt:lpwstr/>
  </property>
  <property fmtid="{D5CDD505-2E9C-101B-9397-08002B2CF9AE}" pid="67" name="FSC#EVDCFG@15.1400:SignAcceptedDraft2">
    <vt:lpwstr/>
  </property>
  <property fmtid="{D5CDD505-2E9C-101B-9397-08002B2CF9AE}" pid="68" name="FSC#EVDCFG@15.1400:SignAcceptedDraft2FR">
    <vt:lpwstr/>
  </property>
  <property fmtid="{D5CDD505-2E9C-101B-9397-08002B2CF9AE}" pid="69" name="FSC#EVDCFG@15.1400:SignApproved1">
    <vt:lpwstr/>
  </property>
  <property fmtid="{D5CDD505-2E9C-101B-9397-08002B2CF9AE}" pid="70" name="FSC#EVDCFG@15.1400:SignApproved1FR">
    <vt:lpwstr/>
  </property>
  <property fmtid="{D5CDD505-2E9C-101B-9397-08002B2CF9AE}" pid="71" name="FSC#EVDCFG@15.1400:SignApproved2">
    <vt:lpwstr/>
  </property>
  <property fmtid="{D5CDD505-2E9C-101B-9397-08002B2CF9AE}" pid="72" name="FSC#EVDCFG@15.1400:SignApproved2FR">
    <vt:lpwstr/>
  </property>
  <property fmtid="{D5CDD505-2E9C-101B-9397-08002B2CF9AE}" pid="73" name="FSC#EVDCFG@15.1400:SubDossierBarCode">
    <vt:lpwstr/>
  </property>
  <property fmtid="{D5CDD505-2E9C-101B-9397-08002B2CF9AE}" pid="74" name="FSC#EVDCFG@15.1400:Subject">
    <vt:lpwstr/>
  </property>
  <property fmtid="{D5CDD505-2E9C-101B-9397-08002B2CF9AE}" pid="75" name="FSC#EVDCFG@15.1400:Title">
    <vt:lpwstr>Vorlagen leer</vt:lpwstr>
  </property>
  <property fmtid="{D5CDD505-2E9C-101B-9397-08002B2CF9AE}" pid="76" name="FSC#EVDCFG@15.1400:UserFunction">
    <vt:lpwstr/>
  </property>
  <property fmtid="{D5CDD505-2E9C-101B-9397-08002B2CF9AE}" pid="77" name="FSC#EVDCFG@15.1400:SalutationEnglish">
    <vt:lpwstr>Organisation, Law &amp; Accreditation_x000d_
IT &amp; Infomanagement</vt:lpwstr>
  </property>
  <property fmtid="{D5CDD505-2E9C-101B-9397-08002B2CF9AE}" pid="78" name="FSC#EVDCFG@15.1400:SalutationFrench">
    <vt:lpwstr>Organisation, droit et accréditation_x000d_
IT &amp; Infomanagement</vt:lpwstr>
  </property>
  <property fmtid="{D5CDD505-2E9C-101B-9397-08002B2CF9AE}" pid="79" name="FSC#EVDCFG@15.1400:SalutationGerman">
    <vt:lpwstr>Organisation, Recht und Akkreditierung_x000d_
IT &amp; Infomanagement</vt:lpwstr>
  </property>
  <property fmtid="{D5CDD505-2E9C-101B-9397-08002B2CF9AE}" pid="80" name="FSC#EVDCFG@15.1400:SalutationItalian">
    <vt:lpwstr>Organizzazione, Diritto &amp; Accreditamento_x000d_
IT &amp; Infomanagement</vt:lpwstr>
  </property>
  <property fmtid="{D5CDD505-2E9C-101B-9397-08002B2CF9AE}" pid="81" name="FSC#EVDCFG@15.1400:SalutationEnglishUser">
    <vt:lpwstr/>
  </property>
  <property fmtid="{D5CDD505-2E9C-101B-9397-08002B2CF9AE}" pid="82" name="FSC#EVDCFG@15.1400:SalutationFrenchUser">
    <vt:lpwstr>Chef de secteur</vt:lpwstr>
  </property>
  <property fmtid="{D5CDD505-2E9C-101B-9397-08002B2CF9AE}" pid="83" name="FSC#EVDCFG@15.1400:SalutationGermanUser">
    <vt:lpwstr>Ressortleiter</vt:lpwstr>
  </property>
  <property fmtid="{D5CDD505-2E9C-101B-9397-08002B2CF9AE}" pid="84" name="FSC#EVDCFG@15.1400:SalutationItalianUser">
    <vt:lpwstr/>
  </property>
  <property fmtid="{D5CDD505-2E9C-101B-9397-08002B2CF9AE}" pid="85" name="FSC#EVDCFG@15.1400:FileRespOrgShortname">
    <vt:lpwstr>OAIM/seco</vt:lpwstr>
  </property>
  <property fmtid="{D5CDD505-2E9C-101B-9397-08002B2CF9AE}" pid="86" name="FSC#EVDCFG@15.1400:UserInCharge">
    <vt:lpwstr/>
  </property>
  <property fmtid="{D5CDD505-2E9C-101B-9397-08002B2CF9AE}" pid="87" name="FSC#COOELAK@1.1001:CurrentUserRolePos">
    <vt:lpwstr>Leiter/-in</vt:lpwstr>
  </property>
  <property fmtid="{D5CDD505-2E9C-101B-9397-08002B2CF9AE}" pid="88" name="FSC#COOELAK@1.1001:CurrentUserEmail">
    <vt:lpwstr>konrad.flueck@sas.ch</vt:lpwstr>
  </property>
  <property fmtid="{D5CDD505-2E9C-101B-9397-08002B2CF9AE}" pid="89" name="FSC#EVDCFG@15.1400:ActualVersionNumber">
    <vt:lpwstr>1</vt:lpwstr>
  </property>
  <property fmtid="{D5CDD505-2E9C-101B-9397-08002B2CF9AE}" pid="90" name="FSC#EVDCFG@15.1400:ActualVersionCreatedAt">
    <vt:lpwstr>13.05.2012 16:03:40</vt:lpwstr>
  </property>
  <property fmtid="{D5CDD505-2E9C-101B-9397-08002B2CF9AE}" pid="91" name="FSC#EVDCFG@15.1400:ResponsibleBureau_DE">
    <vt:lpwstr>Staatssekretariat für Wirtschaft SECO</vt:lpwstr>
  </property>
  <property fmtid="{D5CDD505-2E9C-101B-9397-08002B2CF9AE}" pid="92" name="FSC#EVDCFG@15.1400:ResponsibleBureau_EN">
    <vt:lpwstr>State Secretariat for Economic Affairs SECO</vt:lpwstr>
  </property>
  <property fmtid="{D5CDD505-2E9C-101B-9397-08002B2CF9AE}" pid="93" name="FSC#EVDCFG@15.1400:ResponsibleBureau_FR">
    <vt:lpwstr>Secrétariat d'Etat à l'économie SECO</vt:lpwstr>
  </property>
  <property fmtid="{D5CDD505-2E9C-101B-9397-08002B2CF9AE}" pid="94" name="FSC#EVDCFG@15.1400:ResponsibleBureau_IT">
    <vt:lpwstr>Segreteria di Stato dell'economia SECO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CDB@BUND:Classification">
    <vt:lpwstr/>
  </property>
  <property fmtid="{D5CDD505-2E9C-101B-9397-08002B2CF9AE}" pid="105" name="CDB@BUND:ResponsibleUCaseBureauShort">
    <vt:lpwstr>SECO</vt:lpwstr>
  </property>
  <property fmtid="{D5CDD505-2E9C-101B-9397-08002B2CF9AE}" pid="106" name="CDB@BUND:ResponsibleLCaseBureauShort">
    <vt:lpwstr>seco</vt:lpwstr>
  </property>
  <property fmtid="{D5CDD505-2E9C-101B-9397-08002B2CF9AE}" pid="107" name="MSIP_Label_245c3252-146d-46f3-8062-82cd8c8d7e7d_Enabled">
    <vt:lpwstr>true</vt:lpwstr>
  </property>
  <property fmtid="{D5CDD505-2E9C-101B-9397-08002B2CF9AE}" pid="108" name="MSIP_Label_245c3252-146d-46f3-8062-82cd8c8d7e7d_SetDate">
    <vt:lpwstr>2024-11-14T12:56:03Z</vt:lpwstr>
  </property>
  <property fmtid="{D5CDD505-2E9C-101B-9397-08002B2CF9AE}" pid="109" name="MSIP_Label_245c3252-146d-46f3-8062-82cd8c8d7e7d_Method">
    <vt:lpwstr>Privileged</vt:lpwstr>
  </property>
  <property fmtid="{D5CDD505-2E9C-101B-9397-08002B2CF9AE}" pid="110" name="MSIP_Label_245c3252-146d-46f3-8062-82cd8c8d7e7d_Name">
    <vt:lpwstr>L1</vt:lpwstr>
  </property>
  <property fmtid="{D5CDD505-2E9C-101B-9397-08002B2CF9AE}" pid="111" name="MSIP_Label_245c3252-146d-46f3-8062-82cd8c8d7e7d_SiteId">
    <vt:lpwstr>6ae27add-8276-4a38-88c1-3a9c1f973767</vt:lpwstr>
  </property>
  <property fmtid="{D5CDD505-2E9C-101B-9397-08002B2CF9AE}" pid="112" name="MSIP_Label_245c3252-146d-46f3-8062-82cd8c8d7e7d_ActionId">
    <vt:lpwstr>86300346-f938-4a3f-925d-23ac5e7263e2</vt:lpwstr>
  </property>
  <property fmtid="{D5CDD505-2E9C-101B-9397-08002B2CF9AE}" pid="113" name="MSIP_Label_245c3252-146d-46f3-8062-82cd8c8d7e7d_ContentBits">
    <vt:lpwstr>0</vt:lpwstr>
  </property>
  <property fmtid="{D5CDD505-2E9C-101B-9397-08002B2CF9AE}" pid="114" name="ContentTypeId">
    <vt:lpwstr>0x0101008175F0710708634BB29E612E607FE5B6</vt:lpwstr>
  </property>
</Properties>
</file>